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268A8" w:rsidRDefault="008268A8" w:rsidP="008268A8">
      <w:pPr>
        <w:pStyle w:val="10"/>
        <w:rPr>
          <w:color w:val="FFFFFF"/>
        </w:rPr>
      </w:pPr>
      <w:r w:rsidRPr="008268A8">
        <w:t xml:space="preserve"> </w:t>
      </w:r>
    </w:p>
    <w:p w:rsidR="008268A8" w:rsidRDefault="008268A8" w:rsidP="008268A8">
      <w:pPr>
        <w:ind w:firstLine="420"/>
      </w:pPr>
      <w:bookmarkStart w:id="0" w:name="_GoBack"/>
      <w:bookmarkEnd w:id="0"/>
    </w:p>
    <w:p w:rsidR="008268A8" w:rsidRDefault="008268A8" w:rsidP="008268A8">
      <w:pPr>
        <w:ind w:firstLine="420"/>
      </w:pPr>
    </w:p>
    <w:p w:rsidR="008268A8" w:rsidRDefault="008268A8" w:rsidP="008268A8">
      <w:pPr>
        <w:ind w:firstLine="1040"/>
        <w:jc w:val="center"/>
        <w:rPr>
          <w:rFonts w:ascii="黑体" w:eastAsia="黑体"/>
          <w:b/>
          <w:sz w:val="52"/>
          <w:szCs w:val="52"/>
        </w:rPr>
      </w:pPr>
      <w:r>
        <w:rPr>
          <w:rFonts w:ascii="Arial" w:eastAsia="黑体" w:hAnsi="Arial" w:cs="Arial" w:hint="eastAsia"/>
          <w:sz w:val="52"/>
          <w:szCs w:val="52"/>
        </w:rPr>
        <w:t>PC5.</w:t>
      </w:r>
      <w:r>
        <w:rPr>
          <w:rFonts w:ascii="Arial" w:eastAsia="黑体" w:hAnsi="Arial" w:cs="Arial"/>
          <w:sz w:val="52"/>
          <w:szCs w:val="52"/>
        </w:rPr>
        <w:t>5</w:t>
      </w:r>
      <w:r>
        <w:rPr>
          <w:rFonts w:ascii="Arial" w:eastAsia="黑体" w:hAnsi="Arial" w:cs="Arial" w:hint="eastAsia"/>
          <w:sz w:val="52"/>
          <w:szCs w:val="52"/>
        </w:rPr>
        <w:t>版</w:t>
      </w:r>
      <w:r>
        <w:rPr>
          <w:rFonts w:ascii="Arial" w:eastAsia="黑体" w:hAnsi="Arial" w:cs="Arial" w:hint="eastAsia"/>
          <w:sz w:val="52"/>
          <w:szCs w:val="52"/>
        </w:rPr>
        <w:t xml:space="preserve"> </w:t>
      </w:r>
      <w:r>
        <w:rPr>
          <w:rFonts w:ascii="Arial" w:eastAsia="黑体" w:hAnsi="Arial" w:cs="Arial" w:hint="eastAsia"/>
          <w:sz w:val="52"/>
          <w:szCs w:val="52"/>
        </w:rPr>
        <w:t>云通信</w:t>
      </w:r>
    </w:p>
    <w:p w:rsidR="008268A8" w:rsidRDefault="008268A8" w:rsidP="008268A8">
      <w:pPr>
        <w:pStyle w:val="sintro"/>
        <w:ind w:firstLine="1040"/>
        <w:jc w:val="center"/>
      </w:pPr>
      <w:r>
        <w:rPr>
          <w:rFonts w:ascii="黑体" w:eastAsia="黑体" w:hint="eastAsia"/>
          <w:b/>
          <w:sz w:val="52"/>
          <w:szCs w:val="52"/>
        </w:rPr>
        <w:t>用户使用手册</w:t>
      </w:r>
      <w:r>
        <w:t xml:space="preserve"> </w:t>
      </w:r>
    </w:p>
    <w:p w:rsidR="008268A8" w:rsidRDefault="008268A8" w:rsidP="008268A8">
      <w:pPr>
        <w:pStyle w:val="sintro"/>
        <w:ind w:firstLine="880"/>
        <w:jc w:val="center"/>
      </w:pPr>
    </w:p>
    <w:p w:rsidR="008268A8" w:rsidRDefault="008268A8" w:rsidP="008268A8">
      <w:pPr>
        <w:pStyle w:val="sintro"/>
        <w:ind w:firstLine="880"/>
        <w:jc w:val="center"/>
      </w:pPr>
    </w:p>
    <w:p w:rsidR="008268A8" w:rsidRDefault="008268A8" w:rsidP="008268A8">
      <w:pPr>
        <w:pStyle w:val="sintro"/>
        <w:ind w:firstLine="880"/>
        <w:jc w:val="center"/>
      </w:pPr>
    </w:p>
    <w:p w:rsidR="008268A8" w:rsidRDefault="008268A8" w:rsidP="008268A8">
      <w:pPr>
        <w:pStyle w:val="sintro"/>
        <w:ind w:firstLine="880"/>
        <w:jc w:val="center"/>
      </w:pPr>
    </w:p>
    <w:p w:rsidR="008268A8" w:rsidRDefault="008268A8" w:rsidP="008268A8">
      <w:pPr>
        <w:pStyle w:val="sintro"/>
        <w:ind w:firstLine="880"/>
        <w:jc w:val="center"/>
      </w:pPr>
    </w:p>
    <w:p w:rsidR="008268A8" w:rsidRDefault="008268A8" w:rsidP="008268A8">
      <w:pPr>
        <w:pStyle w:val="sintro"/>
        <w:ind w:firstLine="880"/>
        <w:jc w:val="center"/>
      </w:pPr>
    </w:p>
    <w:p w:rsidR="008268A8" w:rsidRDefault="008268A8" w:rsidP="008268A8">
      <w:pPr>
        <w:pStyle w:val="sintro"/>
        <w:ind w:firstLine="880"/>
        <w:jc w:val="center"/>
      </w:pPr>
    </w:p>
    <w:p w:rsidR="008268A8" w:rsidRDefault="008268A8" w:rsidP="008268A8">
      <w:pPr>
        <w:pStyle w:val="sintro"/>
        <w:ind w:firstLine="880"/>
        <w:jc w:val="center"/>
      </w:pPr>
    </w:p>
    <w:p w:rsidR="008268A8" w:rsidRDefault="008268A8" w:rsidP="008268A8">
      <w:pPr>
        <w:pStyle w:val="sintro"/>
        <w:ind w:firstLine="880"/>
        <w:jc w:val="center"/>
      </w:pPr>
    </w:p>
    <w:p w:rsidR="008268A8" w:rsidRDefault="008268A8" w:rsidP="008268A8">
      <w:pPr>
        <w:pStyle w:val="sintro"/>
        <w:ind w:firstLine="880"/>
        <w:jc w:val="center"/>
      </w:pPr>
    </w:p>
    <w:p w:rsidR="008268A8" w:rsidRDefault="008268A8" w:rsidP="008268A8">
      <w:pPr>
        <w:pStyle w:val="sintro"/>
        <w:ind w:firstLine="880"/>
        <w:jc w:val="center"/>
      </w:pPr>
    </w:p>
    <w:p w:rsidR="008268A8" w:rsidRDefault="008268A8" w:rsidP="008268A8">
      <w:pPr>
        <w:pStyle w:val="sintro"/>
        <w:ind w:firstLine="880"/>
        <w:jc w:val="center"/>
      </w:pPr>
    </w:p>
    <w:p w:rsidR="008268A8" w:rsidRDefault="008268A8" w:rsidP="008268A8">
      <w:pPr>
        <w:pStyle w:val="sintro"/>
        <w:ind w:firstLine="880"/>
        <w:jc w:val="center"/>
      </w:pPr>
    </w:p>
    <w:p w:rsidR="008268A8" w:rsidRDefault="008268A8" w:rsidP="008268A8">
      <w:pPr>
        <w:pStyle w:val="sintro"/>
        <w:ind w:firstLine="880"/>
        <w:jc w:val="center"/>
      </w:pPr>
    </w:p>
    <w:p w:rsidR="008268A8" w:rsidRDefault="008268A8" w:rsidP="008268A8">
      <w:pPr>
        <w:pStyle w:val="sintro"/>
        <w:ind w:firstLine="880"/>
        <w:jc w:val="center"/>
      </w:pPr>
    </w:p>
    <w:p w:rsidR="008268A8" w:rsidRDefault="008268A8" w:rsidP="008268A8">
      <w:pPr>
        <w:pStyle w:val="sintro"/>
        <w:ind w:firstLine="880"/>
        <w:jc w:val="center"/>
      </w:pPr>
    </w:p>
    <w:p w:rsidR="008268A8" w:rsidRDefault="008268A8" w:rsidP="008268A8">
      <w:pPr>
        <w:pStyle w:val="sintro"/>
        <w:ind w:firstLine="880"/>
        <w:jc w:val="center"/>
      </w:pPr>
    </w:p>
    <w:p w:rsidR="008268A8" w:rsidRDefault="008268A8" w:rsidP="008268A8">
      <w:pPr>
        <w:pStyle w:val="sintro"/>
        <w:ind w:firstLine="880"/>
        <w:jc w:val="center"/>
      </w:pPr>
    </w:p>
    <w:p w:rsidR="008268A8" w:rsidRDefault="008268A8" w:rsidP="008268A8">
      <w:pPr>
        <w:ind w:leftChars="250" w:left="1785" w:hangingChars="600" w:hanging="1260"/>
      </w:pPr>
      <w:r w:rsidRPr="006528F7">
        <w:rPr>
          <w:rFonts w:hint="eastAsia"/>
          <w:b/>
        </w:rPr>
        <w:t>文档说明：</w:t>
      </w:r>
      <w:r>
        <w:rPr>
          <w:rFonts w:hint="eastAsia"/>
        </w:rPr>
        <w:t xml:space="preserve"> 本文档随着云通信不断的改进和功能的增加，也将进行不定期的更新。由于在编写过程中难免出现疏漏，本文中涉及的细节</w:t>
      </w:r>
      <w:r>
        <w:t>请以实际的</w:t>
      </w:r>
      <w:r>
        <w:rPr>
          <w:rFonts w:hint="eastAsia"/>
        </w:rPr>
        <w:t>云通信</w:t>
      </w:r>
      <w:r>
        <w:t>功能为准</w:t>
      </w:r>
      <w:r>
        <w:rPr>
          <w:rFonts w:hint="eastAsia"/>
        </w:rPr>
        <w:t>。</w:t>
      </w:r>
      <w:r>
        <w:t xml:space="preserve"> </w:t>
      </w:r>
    </w:p>
    <w:p w:rsidR="008268A8" w:rsidRDefault="008268A8" w:rsidP="008268A8">
      <w:pPr>
        <w:ind w:leftChars="250" w:left="1785" w:hangingChars="600" w:hanging="1260"/>
      </w:pPr>
    </w:p>
    <w:p w:rsidR="008268A8" w:rsidRDefault="008268A8" w:rsidP="008268A8">
      <w:pPr>
        <w:pStyle w:val="TOC"/>
        <w:ind w:firstLine="880"/>
      </w:pPr>
      <w:bookmarkStart w:id="1" w:name="_Toc426730848"/>
      <w:r w:rsidRPr="00885174">
        <w:rPr>
          <w:rStyle w:val="1Char"/>
        </w:rPr>
        <w:lastRenderedPageBreak/>
        <w:t>目录</w:t>
      </w:r>
      <w:bookmarkEnd w:id="1"/>
    </w:p>
    <w:p w:rsidR="008268A8" w:rsidRDefault="008268A8">
      <w:pPr>
        <w:pStyle w:val="11"/>
        <w:tabs>
          <w:tab w:val="right" w:leader="dot" w:pos="9736"/>
        </w:tabs>
        <w:ind w:firstLine="420"/>
        <w:rPr>
          <w:rFonts w:asciiTheme="minorHAnsi" w:eastAsiaTheme="minorEastAsia" w:hAnsiTheme="minorHAnsi" w:cstheme="minorBidi"/>
          <w:noProof/>
        </w:rPr>
      </w:pPr>
      <w:r w:rsidRPr="008268A8">
        <w:rPr>
          <w:rFonts w:asciiTheme="minorEastAsia" w:eastAsiaTheme="minorEastAsia" w:hAnsiTheme="minorEastAsia"/>
        </w:rPr>
        <w:fldChar w:fldCharType="begin"/>
      </w:r>
      <w:r w:rsidRPr="008268A8">
        <w:rPr>
          <w:rFonts w:asciiTheme="minorEastAsia" w:eastAsiaTheme="minorEastAsia" w:hAnsiTheme="minorEastAsia"/>
        </w:rPr>
        <w:instrText xml:space="preserve"> TOC \o "1-3" \h \z \u </w:instrText>
      </w:r>
      <w:r w:rsidRPr="008268A8">
        <w:rPr>
          <w:rFonts w:asciiTheme="minorEastAsia" w:eastAsiaTheme="minorEastAsia" w:hAnsiTheme="minorEastAsia"/>
        </w:rPr>
        <w:fldChar w:fldCharType="separate"/>
      </w:r>
      <w:hyperlink w:anchor="_Toc426730848" w:history="1">
        <w:r w:rsidRPr="00E601B2">
          <w:rPr>
            <w:rStyle w:val="a7"/>
            <w:rFonts w:hint="eastAsia"/>
            <w:b/>
            <w:noProof/>
          </w:rPr>
          <w:t>目录</w:t>
        </w:r>
        <w:r>
          <w:rPr>
            <w:noProof/>
            <w:webHidden/>
          </w:rPr>
          <w:tab/>
        </w:r>
        <w:r>
          <w:rPr>
            <w:noProof/>
            <w:webHidden/>
          </w:rPr>
          <w:fldChar w:fldCharType="begin"/>
        </w:r>
        <w:r>
          <w:rPr>
            <w:noProof/>
            <w:webHidden/>
          </w:rPr>
          <w:instrText xml:space="preserve"> PAGEREF _Toc426730848 \h </w:instrText>
        </w:r>
        <w:r>
          <w:rPr>
            <w:noProof/>
            <w:webHidden/>
          </w:rPr>
        </w:r>
        <w:r>
          <w:rPr>
            <w:noProof/>
            <w:webHidden/>
          </w:rPr>
          <w:fldChar w:fldCharType="separate"/>
        </w:r>
        <w:r>
          <w:rPr>
            <w:noProof/>
            <w:webHidden/>
          </w:rPr>
          <w:t>2</w:t>
        </w:r>
        <w:r>
          <w:rPr>
            <w:noProof/>
            <w:webHidden/>
          </w:rPr>
          <w:fldChar w:fldCharType="end"/>
        </w:r>
      </w:hyperlink>
    </w:p>
    <w:p w:rsidR="008268A8" w:rsidRDefault="008268A8">
      <w:pPr>
        <w:pStyle w:val="11"/>
        <w:tabs>
          <w:tab w:val="right" w:leader="dot" w:pos="9736"/>
        </w:tabs>
        <w:ind w:firstLine="420"/>
        <w:rPr>
          <w:rFonts w:asciiTheme="minorHAnsi" w:eastAsiaTheme="minorEastAsia" w:hAnsiTheme="minorHAnsi" w:cstheme="minorBidi"/>
          <w:noProof/>
        </w:rPr>
      </w:pPr>
      <w:hyperlink w:anchor="_Toc426730849" w:history="1">
        <w:r w:rsidRPr="00E601B2">
          <w:rPr>
            <w:rStyle w:val="a7"/>
            <w:rFonts w:hint="eastAsia"/>
            <w:noProof/>
          </w:rPr>
          <w:t>第一部分：关于</w:t>
        </w:r>
        <w:r>
          <w:rPr>
            <w:noProof/>
            <w:webHidden/>
          </w:rPr>
          <w:tab/>
        </w:r>
        <w:r>
          <w:rPr>
            <w:noProof/>
            <w:webHidden/>
          </w:rPr>
          <w:fldChar w:fldCharType="begin"/>
        </w:r>
        <w:r>
          <w:rPr>
            <w:noProof/>
            <w:webHidden/>
          </w:rPr>
          <w:instrText xml:space="preserve"> PAGEREF _Toc426730849 \h </w:instrText>
        </w:r>
        <w:r>
          <w:rPr>
            <w:noProof/>
            <w:webHidden/>
          </w:rPr>
        </w:r>
        <w:r>
          <w:rPr>
            <w:noProof/>
            <w:webHidden/>
          </w:rPr>
          <w:fldChar w:fldCharType="separate"/>
        </w:r>
        <w:r>
          <w:rPr>
            <w:noProof/>
            <w:webHidden/>
          </w:rPr>
          <w:t>5</w:t>
        </w:r>
        <w:r>
          <w:rPr>
            <w:noProof/>
            <w:webHidden/>
          </w:rPr>
          <w:fldChar w:fldCharType="end"/>
        </w:r>
      </w:hyperlink>
    </w:p>
    <w:p w:rsidR="008268A8" w:rsidRDefault="008268A8">
      <w:pPr>
        <w:pStyle w:val="20"/>
        <w:tabs>
          <w:tab w:val="left" w:pos="1470"/>
          <w:tab w:val="right" w:leader="dot" w:pos="9736"/>
        </w:tabs>
        <w:ind w:firstLine="420"/>
        <w:rPr>
          <w:rFonts w:asciiTheme="minorHAnsi" w:eastAsiaTheme="minorEastAsia" w:hAnsiTheme="minorHAnsi" w:cstheme="minorBidi"/>
          <w:noProof/>
        </w:rPr>
      </w:pPr>
      <w:hyperlink w:anchor="_Toc426730850" w:history="1">
        <w:r w:rsidRPr="00E601B2">
          <w:rPr>
            <w:rStyle w:val="a7"/>
            <w:noProof/>
          </w:rPr>
          <w:t>1.1</w:t>
        </w:r>
        <w:r>
          <w:rPr>
            <w:rFonts w:asciiTheme="minorHAnsi" w:eastAsiaTheme="minorEastAsia" w:hAnsiTheme="minorHAnsi" w:cstheme="minorBidi"/>
            <w:noProof/>
          </w:rPr>
          <w:tab/>
        </w:r>
        <w:r w:rsidRPr="00E601B2">
          <w:rPr>
            <w:rStyle w:val="a7"/>
            <w:rFonts w:hint="eastAsia"/>
            <w:noProof/>
          </w:rPr>
          <w:t>产品介绍</w:t>
        </w:r>
        <w:r>
          <w:rPr>
            <w:noProof/>
            <w:webHidden/>
          </w:rPr>
          <w:tab/>
        </w:r>
        <w:r>
          <w:rPr>
            <w:noProof/>
            <w:webHidden/>
          </w:rPr>
          <w:fldChar w:fldCharType="begin"/>
        </w:r>
        <w:r>
          <w:rPr>
            <w:noProof/>
            <w:webHidden/>
          </w:rPr>
          <w:instrText xml:space="preserve"> PAGEREF _Toc426730850 \h </w:instrText>
        </w:r>
        <w:r>
          <w:rPr>
            <w:noProof/>
            <w:webHidden/>
          </w:rPr>
        </w:r>
        <w:r>
          <w:rPr>
            <w:noProof/>
            <w:webHidden/>
          </w:rPr>
          <w:fldChar w:fldCharType="separate"/>
        </w:r>
        <w:r>
          <w:rPr>
            <w:noProof/>
            <w:webHidden/>
          </w:rPr>
          <w:t>5</w:t>
        </w:r>
        <w:r>
          <w:rPr>
            <w:noProof/>
            <w:webHidden/>
          </w:rPr>
          <w:fldChar w:fldCharType="end"/>
        </w:r>
      </w:hyperlink>
    </w:p>
    <w:p w:rsidR="008268A8" w:rsidRDefault="008268A8">
      <w:pPr>
        <w:pStyle w:val="20"/>
        <w:tabs>
          <w:tab w:val="left" w:pos="1470"/>
          <w:tab w:val="right" w:leader="dot" w:pos="9736"/>
        </w:tabs>
        <w:ind w:firstLine="420"/>
        <w:rPr>
          <w:rFonts w:asciiTheme="minorHAnsi" w:eastAsiaTheme="minorEastAsia" w:hAnsiTheme="minorHAnsi" w:cstheme="minorBidi"/>
          <w:noProof/>
        </w:rPr>
      </w:pPr>
      <w:hyperlink w:anchor="_Toc426730851" w:history="1">
        <w:r w:rsidRPr="00E601B2">
          <w:rPr>
            <w:rStyle w:val="a7"/>
            <w:noProof/>
          </w:rPr>
          <w:t>1.2</w:t>
        </w:r>
        <w:r>
          <w:rPr>
            <w:rFonts w:asciiTheme="minorHAnsi" w:eastAsiaTheme="minorEastAsia" w:hAnsiTheme="minorHAnsi" w:cstheme="minorBidi"/>
            <w:noProof/>
          </w:rPr>
          <w:tab/>
        </w:r>
        <w:r w:rsidRPr="00E601B2">
          <w:rPr>
            <w:rStyle w:val="a7"/>
            <w:rFonts w:hint="eastAsia"/>
            <w:noProof/>
          </w:rPr>
          <w:t>系统配置要求</w:t>
        </w:r>
        <w:r>
          <w:rPr>
            <w:noProof/>
            <w:webHidden/>
          </w:rPr>
          <w:tab/>
        </w:r>
        <w:r>
          <w:rPr>
            <w:noProof/>
            <w:webHidden/>
          </w:rPr>
          <w:fldChar w:fldCharType="begin"/>
        </w:r>
        <w:r>
          <w:rPr>
            <w:noProof/>
            <w:webHidden/>
          </w:rPr>
          <w:instrText xml:space="preserve"> PAGEREF _Toc426730851 \h </w:instrText>
        </w:r>
        <w:r>
          <w:rPr>
            <w:noProof/>
            <w:webHidden/>
          </w:rPr>
        </w:r>
        <w:r>
          <w:rPr>
            <w:noProof/>
            <w:webHidden/>
          </w:rPr>
          <w:fldChar w:fldCharType="separate"/>
        </w:r>
        <w:r>
          <w:rPr>
            <w:noProof/>
            <w:webHidden/>
          </w:rPr>
          <w:t>5</w:t>
        </w:r>
        <w:r>
          <w:rPr>
            <w:noProof/>
            <w:webHidden/>
          </w:rPr>
          <w:fldChar w:fldCharType="end"/>
        </w:r>
      </w:hyperlink>
    </w:p>
    <w:p w:rsidR="008268A8" w:rsidRDefault="008268A8">
      <w:pPr>
        <w:pStyle w:val="11"/>
        <w:tabs>
          <w:tab w:val="right" w:leader="dot" w:pos="9736"/>
        </w:tabs>
        <w:ind w:firstLine="420"/>
        <w:rPr>
          <w:rFonts w:asciiTheme="minorHAnsi" w:eastAsiaTheme="minorEastAsia" w:hAnsiTheme="minorHAnsi" w:cstheme="minorBidi"/>
          <w:noProof/>
        </w:rPr>
      </w:pPr>
      <w:hyperlink w:anchor="_Toc426730852" w:history="1">
        <w:r w:rsidRPr="00E601B2">
          <w:rPr>
            <w:rStyle w:val="a7"/>
            <w:rFonts w:hint="eastAsia"/>
            <w:noProof/>
          </w:rPr>
          <w:t>第二部分</w:t>
        </w:r>
        <w:r w:rsidRPr="00E601B2">
          <w:rPr>
            <w:rStyle w:val="a7"/>
            <w:noProof/>
          </w:rPr>
          <w:t xml:space="preserve"> </w:t>
        </w:r>
        <w:r w:rsidRPr="00E601B2">
          <w:rPr>
            <w:rStyle w:val="a7"/>
            <w:rFonts w:hint="eastAsia"/>
            <w:noProof/>
          </w:rPr>
          <w:t>云通信的下载、安装与卸载</w:t>
        </w:r>
        <w:r>
          <w:rPr>
            <w:noProof/>
            <w:webHidden/>
          </w:rPr>
          <w:tab/>
        </w:r>
        <w:r>
          <w:rPr>
            <w:noProof/>
            <w:webHidden/>
          </w:rPr>
          <w:fldChar w:fldCharType="begin"/>
        </w:r>
        <w:r>
          <w:rPr>
            <w:noProof/>
            <w:webHidden/>
          </w:rPr>
          <w:instrText xml:space="preserve"> PAGEREF _Toc426730852 \h </w:instrText>
        </w:r>
        <w:r>
          <w:rPr>
            <w:noProof/>
            <w:webHidden/>
          </w:rPr>
        </w:r>
        <w:r>
          <w:rPr>
            <w:noProof/>
            <w:webHidden/>
          </w:rPr>
          <w:fldChar w:fldCharType="separate"/>
        </w:r>
        <w:r>
          <w:rPr>
            <w:noProof/>
            <w:webHidden/>
          </w:rPr>
          <w:t>5</w:t>
        </w:r>
        <w:r>
          <w:rPr>
            <w:noProof/>
            <w:webHidden/>
          </w:rPr>
          <w:fldChar w:fldCharType="end"/>
        </w:r>
      </w:hyperlink>
    </w:p>
    <w:p w:rsidR="008268A8" w:rsidRDefault="008268A8">
      <w:pPr>
        <w:pStyle w:val="20"/>
        <w:tabs>
          <w:tab w:val="left" w:pos="1470"/>
          <w:tab w:val="right" w:leader="dot" w:pos="9736"/>
        </w:tabs>
        <w:ind w:firstLine="420"/>
        <w:rPr>
          <w:rFonts w:asciiTheme="minorHAnsi" w:eastAsiaTheme="minorEastAsia" w:hAnsiTheme="minorHAnsi" w:cstheme="minorBidi"/>
          <w:noProof/>
        </w:rPr>
      </w:pPr>
      <w:hyperlink w:anchor="_Toc426730853" w:history="1">
        <w:r w:rsidRPr="00E601B2">
          <w:rPr>
            <w:rStyle w:val="a7"/>
            <w:noProof/>
          </w:rPr>
          <w:t>2.1</w:t>
        </w:r>
        <w:r>
          <w:rPr>
            <w:rFonts w:asciiTheme="minorHAnsi" w:eastAsiaTheme="minorEastAsia" w:hAnsiTheme="minorHAnsi" w:cstheme="minorBidi"/>
            <w:noProof/>
          </w:rPr>
          <w:tab/>
        </w:r>
        <w:r w:rsidRPr="00E601B2">
          <w:rPr>
            <w:rStyle w:val="a7"/>
            <w:rFonts w:hint="eastAsia"/>
            <w:noProof/>
          </w:rPr>
          <w:t>云通信的下载</w:t>
        </w:r>
        <w:r>
          <w:rPr>
            <w:noProof/>
            <w:webHidden/>
          </w:rPr>
          <w:tab/>
        </w:r>
        <w:r>
          <w:rPr>
            <w:noProof/>
            <w:webHidden/>
          </w:rPr>
          <w:fldChar w:fldCharType="begin"/>
        </w:r>
        <w:r>
          <w:rPr>
            <w:noProof/>
            <w:webHidden/>
          </w:rPr>
          <w:instrText xml:space="preserve"> PAGEREF _Toc426730853 \h </w:instrText>
        </w:r>
        <w:r>
          <w:rPr>
            <w:noProof/>
            <w:webHidden/>
          </w:rPr>
        </w:r>
        <w:r>
          <w:rPr>
            <w:noProof/>
            <w:webHidden/>
          </w:rPr>
          <w:fldChar w:fldCharType="separate"/>
        </w:r>
        <w:r>
          <w:rPr>
            <w:noProof/>
            <w:webHidden/>
          </w:rPr>
          <w:t>5</w:t>
        </w:r>
        <w:r>
          <w:rPr>
            <w:noProof/>
            <w:webHidden/>
          </w:rPr>
          <w:fldChar w:fldCharType="end"/>
        </w:r>
      </w:hyperlink>
    </w:p>
    <w:p w:rsidR="008268A8" w:rsidRDefault="008268A8">
      <w:pPr>
        <w:pStyle w:val="20"/>
        <w:tabs>
          <w:tab w:val="left" w:pos="1470"/>
          <w:tab w:val="right" w:leader="dot" w:pos="9736"/>
        </w:tabs>
        <w:ind w:firstLine="420"/>
        <w:rPr>
          <w:rFonts w:asciiTheme="minorHAnsi" w:eastAsiaTheme="minorEastAsia" w:hAnsiTheme="minorHAnsi" w:cstheme="minorBidi"/>
          <w:noProof/>
        </w:rPr>
      </w:pPr>
      <w:hyperlink w:anchor="_Toc426730854" w:history="1">
        <w:r w:rsidRPr="00E601B2">
          <w:rPr>
            <w:rStyle w:val="a7"/>
            <w:noProof/>
          </w:rPr>
          <w:t>2.2</w:t>
        </w:r>
        <w:r>
          <w:rPr>
            <w:rFonts w:asciiTheme="minorHAnsi" w:eastAsiaTheme="minorEastAsia" w:hAnsiTheme="minorHAnsi" w:cstheme="minorBidi"/>
            <w:noProof/>
          </w:rPr>
          <w:tab/>
        </w:r>
        <w:r w:rsidRPr="00E601B2">
          <w:rPr>
            <w:rStyle w:val="a7"/>
            <w:rFonts w:hint="eastAsia"/>
            <w:noProof/>
          </w:rPr>
          <w:t>云通信的安装</w:t>
        </w:r>
        <w:r>
          <w:rPr>
            <w:noProof/>
            <w:webHidden/>
          </w:rPr>
          <w:tab/>
        </w:r>
        <w:r>
          <w:rPr>
            <w:noProof/>
            <w:webHidden/>
          </w:rPr>
          <w:fldChar w:fldCharType="begin"/>
        </w:r>
        <w:r>
          <w:rPr>
            <w:noProof/>
            <w:webHidden/>
          </w:rPr>
          <w:instrText xml:space="preserve"> PAGEREF _Toc426730854 \h </w:instrText>
        </w:r>
        <w:r>
          <w:rPr>
            <w:noProof/>
            <w:webHidden/>
          </w:rPr>
        </w:r>
        <w:r>
          <w:rPr>
            <w:noProof/>
            <w:webHidden/>
          </w:rPr>
          <w:fldChar w:fldCharType="separate"/>
        </w:r>
        <w:r>
          <w:rPr>
            <w:noProof/>
            <w:webHidden/>
          </w:rPr>
          <w:t>6</w:t>
        </w:r>
        <w:r>
          <w:rPr>
            <w:noProof/>
            <w:webHidden/>
          </w:rPr>
          <w:fldChar w:fldCharType="end"/>
        </w:r>
      </w:hyperlink>
    </w:p>
    <w:p w:rsidR="008268A8" w:rsidRDefault="008268A8">
      <w:pPr>
        <w:pStyle w:val="20"/>
        <w:tabs>
          <w:tab w:val="left" w:pos="1470"/>
          <w:tab w:val="right" w:leader="dot" w:pos="9736"/>
        </w:tabs>
        <w:ind w:firstLine="420"/>
        <w:rPr>
          <w:rFonts w:asciiTheme="minorHAnsi" w:eastAsiaTheme="minorEastAsia" w:hAnsiTheme="minorHAnsi" w:cstheme="minorBidi"/>
          <w:noProof/>
        </w:rPr>
      </w:pPr>
      <w:hyperlink w:anchor="_Toc426730855" w:history="1">
        <w:r w:rsidRPr="00E601B2">
          <w:rPr>
            <w:rStyle w:val="a7"/>
            <w:noProof/>
          </w:rPr>
          <w:t>2.3</w:t>
        </w:r>
        <w:r>
          <w:rPr>
            <w:rFonts w:asciiTheme="minorHAnsi" w:eastAsiaTheme="minorEastAsia" w:hAnsiTheme="minorHAnsi" w:cstheme="minorBidi"/>
            <w:noProof/>
          </w:rPr>
          <w:tab/>
        </w:r>
        <w:r w:rsidRPr="00E601B2">
          <w:rPr>
            <w:rStyle w:val="a7"/>
            <w:rFonts w:hint="eastAsia"/>
            <w:noProof/>
          </w:rPr>
          <w:t>云通信的升级更新</w:t>
        </w:r>
        <w:r>
          <w:rPr>
            <w:noProof/>
            <w:webHidden/>
          </w:rPr>
          <w:tab/>
        </w:r>
        <w:r>
          <w:rPr>
            <w:noProof/>
            <w:webHidden/>
          </w:rPr>
          <w:fldChar w:fldCharType="begin"/>
        </w:r>
        <w:r>
          <w:rPr>
            <w:noProof/>
            <w:webHidden/>
          </w:rPr>
          <w:instrText xml:space="preserve"> PAGEREF _Toc426730855 \h </w:instrText>
        </w:r>
        <w:r>
          <w:rPr>
            <w:noProof/>
            <w:webHidden/>
          </w:rPr>
        </w:r>
        <w:r>
          <w:rPr>
            <w:noProof/>
            <w:webHidden/>
          </w:rPr>
          <w:fldChar w:fldCharType="separate"/>
        </w:r>
        <w:r>
          <w:rPr>
            <w:noProof/>
            <w:webHidden/>
          </w:rPr>
          <w:t>8</w:t>
        </w:r>
        <w:r>
          <w:rPr>
            <w:noProof/>
            <w:webHidden/>
          </w:rPr>
          <w:fldChar w:fldCharType="end"/>
        </w:r>
      </w:hyperlink>
    </w:p>
    <w:p w:rsidR="008268A8" w:rsidRDefault="008268A8">
      <w:pPr>
        <w:pStyle w:val="20"/>
        <w:tabs>
          <w:tab w:val="left" w:pos="1470"/>
          <w:tab w:val="right" w:leader="dot" w:pos="9736"/>
        </w:tabs>
        <w:ind w:firstLine="420"/>
        <w:rPr>
          <w:rFonts w:asciiTheme="minorHAnsi" w:eastAsiaTheme="minorEastAsia" w:hAnsiTheme="minorHAnsi" w:cstheme="minorBidi"/>
          <w:noProof/>
        </w:rPr>
      </w:pPr>
      <w:hyperlink w:anchor="_Toc426730856" w:history="1">
        <w:r w:rsidRPr="00E601B2">
          <w:rPr>
            <w:rStyle w:val="a7"/>
            <w:noProof/>
          </w:rPr>
          <w:t>2.4</w:t>
        </w:r>
        <w:r>
          <w:rPr>
            <w:rFonts w:asciiTheme="minorHAnsi" w:eastAsiaTheme="minorEastAsia" w:hAnsiTheme="minorHAnsi" w:cstheme="minorBidi"/>
            <w:noProof/>
          </w:rPr>
          <w:tab/>
        </w:r>
        <w:r w:rsidRPr="00E601B2">
          <w:rPr>
            <w:rStyle w:val="a7"/>
            <w:rFonts w:hint="eastAsia"/>
            <w:noProof/>
          </w:rPr>
          <w:t>云通信的卸载</w:t>
        </w:r>
        <w:r>
          <w:rPr>
            <w:noProof/>
            <w:webHidden/>
          </w:rPr>
          <w:tab/>
        </w:r>
        <w:r>
          <w:rPr>
            <w:noProof/>
            <w:webHidden/>
          </w:rPr>
          <w:fldChar w:fldCharType="begin"/>
        </w:r>
        <w:r>
          <w:rPr>
            <w:noProof/>
            <w:webHidden/>
          </w:rPr>
          <w:instrText xml:space="preserve"> PAGEREF _Toc426730856 \h </w:instrText>
        </w:r>
        <w:r>
          <w:rPr>
            <w:noProof/>
            <w:webHidden/>
          </w:rPr>
        </w:r>
        <w:r>
          <w:rPr>
            <w:noProof/>
            <w:webHidden/>
          </w:rPr>
          <w:fldChar w:fldCharType="separate"/>
        </w:r>
        <w:r>
          <w:rPr>
            <w:noProof/>
            <w:webHidden/>
          </w:rPr>
          <w:t>8</w:t>
        </w:r>
        <w:r>
          <w:rPr>
            <w:noProof/>
            <w:webHidden/>
          </w:rPr>
          <w:fldChar w:fldCharType="end"/>
        </w:r>
      </w:hyperlink>
    </w:p>
    <w:p w:rsidR="008268A8" w:rsidRDefault="008268A8">
      <w:pPr>
        <w:pStyle w:val="11"/>
        <w:tabs>
          <w:tab w:val="right" w:leader="dot" w:pos="9736"/>
        </w:tabs>
        <w:ind w:firstLine="420"/>
        <w:rPr>
          <w:rFonts w:asciiTheme="minorHAnsi" w:eastAsiaTheme="minorEastAsia" w:hAnsiTheme="minorHAnsi" w:cstheme="minorBidi"/>
          <w:noProof/>
        </w:rPr>
      </w:pPr>
      <w:hyperlink w:anchor="_Toc426730857" w:history="1">
        <w:r w:rsidRPr="00E601B2">
          <w:rPr>
            <w:rStyle w:val="a7"/>
            <w:rFonts w:hint="eastAsia"/>
            <w:noProof/>
          </w:rPr>
          <w:t>第三部分：登录与退出</w:t>
        </w:r>
        <w:r>
          <w:rPr>
            <w:noProof/>
            <w:webHidden/>
          </w:rPr>
          <w:tab/>
        </w:r>
        <w:r>
          <w:rPr>
            <w:noProof/>
            <w:webHidden/>
          </w:rPr>
          <w:fldChar w:fldCharType="begin"/>
        </w:r>
        <w:r>
          <w:rPr>
            <w:noProof/>
            <w:webHidden/>
          </w:rPr>
          <w:instrText xml:space="preserve"> PAGEREF _Toc426730857 \h </w:instrText>
        </w:r>
        <w:r>
          <w:rPr>
            <w:noProof/>
            <w:webHidden/>
          </w:rPr>
        </w:r>
        <w:r>
          <w:rPr>
            <w:noProof/>
            <w:webHidden/>
          </w:rPr>
          <w:fldChar w:fldCharType="separate"/>
        </w:r>
        <w:r>
          <w:rPr>
            <w:noProof/>
            <w:webHidden/>
          </w:rPr>
          <w:t>9</w:t>
        </w:r>
        <w:r>
          <w:rPr>
            <w:noProof/>
            <w:webHidden/>
          </w:rPr>
          <w:fldChar w:fldCharType="end"/>
        </w:r>
      </w:hyperlink>
    </w:p>
    <w:p w:rsidR="008268A8" w:rsidRDefault="008268A8">
      <w:pPr>
        <w:pStyle w:val="20"/>
        <w:tabs>
          <w:tab w:val="right" w:leader="dot" w:pos="9736"/>
        </w:tabs>
        <w:ind w:firstLine="420"/>
        <w:rPr>
          <w:rFonts w:asciiTheme="minorHAnsi" w:eastAsiaTheme="minorEastAsia" w:hAnsiTheme="minorHAnsi" w:cstheme="minorBidi"/>
          <w:noProof/>
        </w:rPr>
      </w:pPr>
      <w:hyperlink w:anchor="_Toc426730858" w:history="1">
        <w:r w:rsidRPr="00E601B2">
          <w:rPr>
            <w:rStyle w:val="a7"/>
            <w:noProof/>
          </w:rPr>
          <w:t>3.1</w:t>
        </w:r>
        <w:r w:rsidRPr="00E601B2">
          <w:rPr>
            <w:rStyle w:val="a7"/>
            <w:rFonts w:hint="eastAsia"/>
            <w:noProof/>
          </w:rPr>
          <w:t>登录</w:t>
        </w:r>
        <w:r>
          <w:rPr>
            <w:noProof/>
            <w:webHidden/>
          </w:rPr>
          <w:tab/>
        </w:r>
        <w:r>
          <w:rPr>
            <w:noProof/>
            <w:webHidden/>
          </w:rPr>
          <w:fldChar w:fldCharType="begin"/>
        </w:r>
        <w:r>
          <w:rPr>
            <w:noProof/>
            <w:webHidden/>
          </w:rPr>
          <w:instrText xml:space="preserve"> PAGEREF _Toc426730858 \h </w:instrText>
        </w:r>
        <w:r>
          <w:rPr>
            <w:noProof/>
            <w:webHidden/>
          </w:rPr>
        </w:r>
        <w:r>
          <w:rPr>
            <w:noProof/>
            <w:webHidden/>
          </w:rPr>
          <w:fldChar w:fldCharType="separate"/>
        </w:r>
        <w:r>
          <w:rPr>
            <w:noProof/>
            <w:webHidden/>
          </w:rPr>
          <w:t>9</w:t>
        </w:r>
        <w:r>
          <w:rPr>
            <w:noProof/>
            <w:webHidden/>
          </w:rPr>
          <w:fldChar w:fldCharType="end"/>
        </w:r>
      </w:hyperlink>
    </w:p>
    <w:p w:rsidR="008268A8" w:rsidRDefault="008268A8">
      <w:pPr>
        <w:pStyle w:val="20"/>
        <w:tabs>
          <w:tab w:val="right" w:leader="dot" w:pos="9736"/>
        </w:tabs>
        <w:ind w:firstLine="420"/>
        <w:rPr>
          <w:rFonts w:asciiTheme="minorHAnsi" w:eastAsiaTheme="minorEastAsia" w:hAnsiTheme="minorHAnsi" w:cstheme="minorBidi"/>
          <w:noProof/>
        </w:rPr>
      </w:pPr>
      <w:hyperlink w:anchor="_Toc426730859" w:history="1">
        <w:r w:rsidRPr="00E601B2">
          <w:rPr>
            <w:rStyle w:val="a7"/>
            <w:noProof/>
          </w:rPr>
          <w:t>3.2</w:t>
        </w:r>
        <w:r w:rsidRPr="00E601B2">
          <w:rPr>
            <w:rStyle w:val="a7"/>
            <w:rFonts w:hint="eastAsia"/>
            <w:noProof/>
          </w:rPr>
          <w:t>退出</w:t>
        </w:r>
        <w:r>
          <w:rPr>
            <w:noProof/>
            <w:webHidden/>
          </w:rPr>
          <w:tab/>
        </w:r>
        <w:r>
          <w:rPr>
            <w:noProof/>
            <w:webHidden/>
          </w:rPr>
          <w:fldChar w:fldCharType="begin"/>
        </w:r>
        <w:r>
          <w:rPr>
            <w:noProof/>
            <w:webHidden/>
          </w:rPr>
          <w:instrText xml:space="preserve"> PAGEREF _Toc426730859 \h </w:instrText>
        </w:r>
        <w:r>
          <w:rPr>
            <w:noProof/>
            <w:webHidden/>
          </w:rPr>
        </w:r>
        <w:r>
          <w:rPr>
            <w:noProof/>
            <w:webHidden/>
          </w:rPr>
          <w:fldChar w:fldCharType="separate"/>
        </w:r>
        <w:r>
          <w:rPr>
            <w:noProof/>
            <w:webHidden/>
          </w:rPr>
          <w:t>9</w:t>
        </w:r>
        <w:r>
          <w:rPr>
            <w:noProof/>
            <w:webHidden/>
          </w:rPr>
          <w:fldChar w:fldCharType="end"/>
        </w:r>
      </w:hyperlink>
    </w:p>
    <w:p w:rsidR="008268A8" w:rsidRDefault="008268A8">
      <w:pPr>
        <w:pStyle w:val="11"/>
        <w:tabs>
          <w:tab w:val="right" w:leader="dot" w:pos="9736"/>
        </w:tabs>
        <w:ind w:firstLine="420"/>
        <w:rPr>
          <w:rFonts w:asciiTheme="minorHAnsi" w:eastAsiaTheme="minorEastAsia" w:hAnsiTheme="minorHAnsi" w:cstheme="minorBidi"/>
          <w:noProof/>
        </w:rPr>
      </w:pPr>
      <w:hyperlink w:anchor="_Toc426730860" w:history="1">
        <w:r w:rsidRPr="00E601B2">
          <w:rPr>
            <w:rStyle w:val="a7"/>
            <w:rFonts w:hint="eastAsia"/>
            <w:noProof/>
          </w:rPr>
          <w:t>第四部分：功能详解</w:t>
        </w:r>
        <w:r>
          <w:rPr>
            <w:noProof/>
            <w:webHidden/>
          </w:rPr>
          <w:tab/>
        </w:r>
        <w:r>
          <w:rPr>
            <w:noProof/>
            <w:webHidden/>
          </w:rPr>
          <w:fldChar w:fldCharType="begin"/>
        </w:r>
        <w:r>
          <w:rPr>
            <w:noProof/>
            <w:webHidden/>
          </w:rPr>
          <w:instrText xml:space="preserve"> PAGEREF _Toc426730860 \h </w:instrText>
        </w:r>
        <w:r>
          <w:rPr>
            <w:noProof/>
            <w:webHidden/>
          </w:rPr>
        </w:r>
        <w:r>
          <w:rPr>
            <w:noProof/>
            <w:webHidden/>
          </w:rPr>
          <w:fldChar w:fldCharType="separate"/>
        </w:r>
        <w:r>
          <w:rPr>
            <w:noProof/>
            <w:webHidden/>
          </w:rPr>
          <w:t>9</w:t>
        </w:r>
        <w:r>
          <w:rPr>
            <w:noProof/>
            <w:webHidden/>
          </w:rPr>
          <w:fldChar w:fldCharType="end"/>
        </w:r>
      </w:hyperlink>
    </w:p>
    <w:p w:rsidR="008268A8" w:rsidRDefault="008268A8">
      <w:pPr>
        <w:pStyle w:val="20"/>
        <w:tabs>
          <w:tab w:val="left" w:pos="1470"/>
          <w:tab w:val="right" w:leader="dot" w:pos="9736"/>
        </w:tabs>
        <w:ind w:firstLine="420"/>
        <w:rPr>
          <w:rFonts w:asciiTheme="minorHAnsi" w:eastAsiaTheme="minorEastAsia" w:hAnsiTheme="minorHAnsi" w:cstheme="minorBidi"/>
          <w:noProof/>
        </w:rPr>
      </w:pPr>
      <w:hyperlink w:anchor="_Toc426730861" w:history="1">
        <w:r w:rsidRPr="00E601B2">
          <w:rPr>
            <w:rStyle w:val="a7"/>
            <w:noProof/>
          </w:rPr>
          <w:t>4.1</w:t>
        </w:r>
        <w:r>
          <w:rPr>
            <w:rFonts w:asciiTheme="minorHAnsi" w:eastAsiaTheme="minorEastAsia" w:hAnsiTheme="minorHAnsi" w:cstheme="minorBidi"/>
            <w:noProof/>
          </w:rPr>
          <w:tab/>
        </w:r>
        <w:r w:rsidRPr="00E601B2">
          <w:rPr>
            <w:rStyle w:val="a7"/>
            <w:rFonts w:hint="eastAsia"/>
            <w:noProof/>
          </w:rPr>
          <w:t>联系人</w:t>
        </w:r>
        <w:r>
          <w:rPr>
            <w:noProof/>
            <w:webHidden/>
          </w:rPr>
          <w:tab/>
        </w:r>
        <w:r>
          <w:rPr>
            <w:noProof/>
            <w:webHidden/>
          </w:rPr>
          <w:fldChar w:fldCharType="begin"/>
        </w:r>
        <w:r>
          <w:rPr>
            <w:noProof/>
            <w:webHidden/>
          </w:rPr>
          <w:instrText xml:space="preserve"> PAGEREF _Toc426730861 \h </w:instrText>
        </w:r>
        <w:r>
          <w:rPr>
            <w:noProof/>
            <w:webHidden/>
          </w:rPr>
        </w:r>
        <w:r>
          <w:rPr>
            <w:noProof/>
            <w:webHidden/>
          </w:rPr>
          <w:fldChar w:fldCharType="separate"/>
        </w:r>
        <w:r>
          <w:rPr>
            <w:noProof/>
            <w:webHidden/>
          </w:rPr>
          <w:t>10</w:t>
        </w:r>
        <w:r>
          <w:rPr>
            <w:noProof/>
            <w:webHidden/>
          </w:rPr>
          <w:fldChar w:fldCharType="end"/>
        </w:r>
      </w:hyperlink>
    </w:p>
    <w:p w:rsidR="008268A8" w:rsidRDefault="008268A8">
      <w:pPr>
        <w:pStyle w:val="30"/>
        <w:tabs>
          <w:tab w:val="left" w:pos="1993"/>
          <w:tab w:val="right" w:leader="dot" w:pos="9736"/>
        </w:tabs>
        <w:ind w:firstLine="420"/>
        <w:rPr>
          <w:rFonts w:asciiTheme="minorHAnsi" w:eastAsiaTheme="minorEastAsia" w:hAnsiTheme="minorHAnsi" w:cstheme="minorBidi"/>
          <w:noProof/>
        </w:rPr>
      </w:pPr>
      <w:hyperlink w:anchor="_Toc426730862" w:history="1">
        <w:r w:rsidRPr="00E601B2">
          <w:rPr>
            <w:rStyle w:val="a7"/>
            <w:noProof/>
          </w:rPr>
          <w:t>4.1.1</w:t>
        </w:r>
        <w:r>
          <w:rPr>
            <w:rFonts w:asciiTheme="minorHAnsi" w:eastAsiaTheme="minorEastAsia" w:hAnsiTheme="minorHAnsi" w:cstheme="minorBidi"/>
            <w:noProof/>
          </w:rPr>
          <w:tab/>
        </w:r>
        <w:r w:rsidRPr="00E601B2">
          <w:rPr>
            <w:rStyle w:val="a7"/>
            <w:rFonts w:hint="eastAsia"/>
            <w:noProof/>
          </w:rPr>
          <w:t>组织结构</w:t>
        </w:r>
        <w:r>
          <w:rPr>
            <w:noProof/>
            <w:webHidden/>
          </w:rPr>
          <w:tab/>
        </w:r>
        <w:r>
          <w:rPr>
            <w:noProof/>
            <w:webHidden/>
          </w:rPr>
          <w:fldChar w:fldCharType="begin"/>
        </w:r>
        <w:r>
          <w:rPr>
            <w:noProof/>
            <w:webHidden/>
          </w:rPr>
          <w:instrText xml:space="preserve"> PAGEREF _Toc426730862 \h </w:instrText>
        </w:r>
        <w:r>
          <w:rPr>
            <w:noProof/>
            <w:webHidden/>
          </w:rPr>
        </w:r>
        <w:r>
          <w:rPr>
            <w:noProof/>
            <w:webHidden/>
          </w:rPr>
          <w:fldChar w:fldCharType="separate"/>
        </w:r>
        <w:r>
          <w:rPr>
            <w:noProof/>
            <w:webHidden/>
          </w:rPr>
          <w:t>10</w:t>
        </w:r>
        <w:r>
          <w:rPr>
            <w:noProof/>
            <w:webHidden/>
          </w:rPr>
          <w:fldChar w:fldCharType="end"/>
        </w:r>
      </w:hyperlink>
    </w:p>
    <w:p w:rsidR="008268A8" w:rsidRDefault="008268A8">
      <w:pPr>
        <w:pStyle w:val="30"/>
        <w:tabs>
          <w:tab w:val="left" w:pos="1993"/>
          <w:tab w:val="right" w:leader="dot" w:pos="9736"/>
        </w:tabs>
        <w:ind w:firstLine="420"/>
        <w:rPr>
          <w:rFonts w:asciiTheme="minorHAnsi" w:eastAsiaTheme="minorEastAsia" w:hAnsiTheme="minorHAnsi" w:cstheme="minorBidi"/>
          <w:noProof/>
        </w:rPr>
      </w:pPr>
      <w:hyperlink w:anchor="_Toc426730863" w:history="1">
        <w:r w:rsidRPr="00E601B2">
          <w:rPr>
            <w:rStyle w:val="a7"/>
            <w:noProof/>
          </w:rPr>
          <w:t>4.1.2</w:t>
        </w:r>
        <w:r>
          <w:rPr>
            <w:rFonts w:asciiTheme="minorHAnsi" w:eastAsiaTheme="minorEastAsia" w:hAnsiTheme="minorHAnsi" w:cstheme="minorBidi"/>
            <w:noProof/>
          </w:rPr>
          <w:tab/>
        </w:r>
        <w:r w:rsidRPr="00E601B2">
          <w:rPr>
            <w:rStyle w:val="a7"/>
            <w:rFonts w:hint="eastAsia"/>
            <w:noProof/>
          </w:rPr>
          <w:t>群组</w:t>
        </w:r>
        <w:r>
          <w:rPr>
            <w:noProof/>
            <w:webHidden/>
          </w:rPr>
          <w:tab/>
        </w:r>
        <w:r>
          <w:rPr>
            <w:noProof/>
            <w:webHidden/>
          </w:rPr>
          <w:fldChar w:fldCharType="begin"/>
        </w:r>
        <w:r>
          <w:rPr>
            <w:noProof/>
            <w:webHidden/>
          </w:rPr>
          <w:instrText xml:space="preserve"> PAGEREF _Toc426730863 \h </w:instrText>
        </w:r>
        <w:r>
          <w:rPr>
            <w:noProof/>
            <w:webHidden/>
          </w:rPr>
        </w:r>
        <w:r>
          <w:rPr>
            <w:noProof/>
            <w:webHidden/>
          </w:rPr>
          <w:fldChar w:fldCharType="separate"/>
        </w:r>
        <w:r>
          <w:rPr>
            <w:noProof/>
            <w:webHidden/>
          </w:rPr>
          <w:t>12</w:t>
        </w:r>
        <w:r>
          <w:rPr>
            <w:noProof/>
            <w:webHidden/>
          </w:rPr>
          <w:fldChar w:fldCharType="end"/>
        </w:r>
      </w:hyperlink>
    </w:p>
    <w:p w:rsidR="008268A8" w:rsidRDefault="008268A8">
      <w:pPr>
        <w:pStyle w:val="30"/>
        <w:tabs>
          <w:tab w:val="left" w:pos="1993"/>
          <w:tab w:val="right" w:leader="dot" w:pos="9736"/>
        </w:tabs>
        <w:ind w:firstLine="420"/>
        <w:rPr>
          <w:rFonts w:asciiTheme="minorHAnsi" w:eastAsiaTheme="minorEastAsia" w:hAnsiTheme="minorHAnsi" w:cstheme="minorBidi"/>
          <w:noProof/>
        </w:rPr>
      </w:pPr>
      <w:hyperlink w:anchor="_Toc426730864" w:history="1">
        <w:r w:rsidRPr="00E601B2">
          <w:rPr>
            <w:rStyle w:val="a7"/>
            <w:noProof/>
          </w:rPr>
          <w:t>4.1.3</w:t>
        </w:r>
        <w:r>
          <w:rPr>
            <w:rFonts w:asciiTheme="minorHAnsi" w:eastAsiaTheme="minorEastAsia" w:hAnsiTheme="minorHAnsi" w:cstheme="minorBidi"/>
            <w:noProof/>
          </w:rPr>
          <w:tab/>
        </w:r>
        <w:r w:rsidRPr="00E601B2">
          <w:rPr>
            <w:rStyle w:val="a7"/>
            <w:rFonts w:hint="eastAsia"/>
            <w:noProof/>
          </w:rPr>
          <w:t>好友</w:t>
        </w:r>
        <w:r>
          <w:rPr>
            <w:noProof/>
            <w:webHidden/>
          </w:rPr>
          <w:tab/>
        </w:r>
        <w:r>
          <w:rPr>
            <w:noProof/>
            <w:webHidden/>
          </w:rPr>
          <w:fldChar w:fldCharType="begin"/>
        </w:r>
        <w:r>
          <w:rPr>
            <w:noProof/>
            <w:webHidden/>
          </w:rPr>
          <w:instrText xml:space="preserve"> PAGEREF _Toc426730864 \h </w:instrText>
        </w:r>
        <w:r>
          <w:rPr>
            <w:noProof/>
            <w:webHidden/>
          </w:rPr>
        </w:r>
        <w:r>
          <w:rPr>
            <w:noProof/>
            <w:webHidden/>
          </w:rPr>
          <w:fldChar w:fldCharType="separate"/>
        </w:r>
        <w:r>
          <w:rPr>
            <w:noProof/>
            <w:webHidden/>
          </w:rPr>
          <w:t>12</w:t>
        </w:r>
        <w:r>
          <w:rPr>
            <w:noProof/>
            <w:webHidden/>
          </w:rPr>
          <w:fldChar w:fldCharType="end"/>
        </w:r>
      </w:hyperlink>
    </w:p>
    <w:p w:rsidR="008268A8" w:rsidRDefault="008268A8">
      <w:pPr>
        <w:pStyle w:val="30"/>
        <w:tabs>
          <w:tab w:val="left" w:pos="1993"/>
          <w:tab w:val="right" w:leader="dot" w:pos="9736"/>
        </w:tabs>
        <w:ind w:firstLine="420"/>
        <w:rPr>
          <w:rFonts w:asciiTheme="minorHAnsi" w:eastAsiaTheme="minorEastAsia" w:hAnsiTheme="minorHAnsi" w:cstheme="minorBidi"/>
          <w:noProof/>
        </w:rPr>
      </w:pPr>
      <w:hyperlink w:anchor="_Toc426730865" w:history="1">
        <w:r w:rsidRPr="00E601B2">
          <w:rPr>
            <w:rStyle w:val="a7"/>
            <w:noProof/>
          </w:rPr>
          <w:t>4.1.4</w:t>
        </w:r>
        <w:r>
          <w:rPr>
            <w:rFonts w:asciiTheme="minorHAnsi" w:eastAsiaTheme="minorEastAsia" w:hAnsiTheme="minorHAnsi" w:cstheme="minorBidi"/>
            <w:noProof/>
          </w:rPr>
          <w:tab/>
        </w:r>
        <w:r w:rsidRPr="00E601B2">
          <w:rPr>
            <w:rStyle w:val="a7"/>
            <w:rFonts w:hint="eastAsia"/>
            <w:noProof/>
          </w:rPr>
          <w:t>搜索联系人</w:t>
        </w:r>
        <w:r>
          <w:rPr>
            <w:noProof/>
            <w:webHidden/>
          </w:rPr>
          <w:tab/>
        </w:r>
        <w:r>
          <w:rPr>
            <w:noProof/>
            <w:webHidden/>
          </w:rPr>
          <w:fldChar w:fldCharType="begin"/>
        </w:r>
        <w:r>
          <w:rPr>
            <w:noProof/>
            <w:webHidden/>
          </w:rPr>
          <w:instrText xml:space="preserve"> PAGEREF _Toc426730865 \h </w:instrText>
        </w:r>
        <w:r>
          <w:rPr>
            <w:noProof/>
            <w:webHidden/>
          </w:rPr>
        </w:r>
        <w:r>
          <w:rPr>
            <w:noProof/>
            <w:webHidden/>
          </w:rPr>
          <w:fldChar w:fldCharType="separate"/>
        </w:r>
        <w:r>
          <w:rPr>
            <w:noProof/>
            <w:webHidden/>
          </w:rPr>
          <w:t>12</w:t>
        </w:r>
        <w:r>
          <w:rPr>
            <w:noProof/>
            <w:webHidden/>
          </w:rPr>
          <w:fldChar w:fldCharType="end"/>
        </w:r>
      </w:hyperlink>
    </w:p>
    <w:p w:rsidR="008268A8" w:rsidRDefault="008268A8">
      <w:pPr>
        <w:pStyle w:val="20"/>
        <w:tabs>
          <w:tab w:val="left" w:pos="1470"/>
          <w:tab w:val="right" w:leader="dot" w:pos="9736"/>
        </w:tabs>
        <w:ind w:firstLine="420"/>
        <w:rPr>
          <w:rFonts w:asciiTheme="minorHAnsi" w:eastAsiaTheme="minorEastAsia" w:hAnsiTheme="minorHAnsi" w:cstheme="minorBidi"/>
          <w:noProof/>
        </w:rPr>
      </w:pPr>
      <w:hyperlink w:anchor="_Toc426730866" w:history="1">
        <w:r w:rsidRPr="00E601B2">
          <w:rPr>
            <w:rStyle w:val="a7"/>
            <w:noProof/>
          </w:rPr>
          <w:t>4.2</w:t>
        </w:r>
        <w:r>
          <w:rPr>
            <w:rFonts w:asciiTheme="minorHAnsi" w:eastAsiaTheme="minorEastAsia" w:hAnsiTheme="minorHAnsi" w:cstheme="minorBidi"/>
            <w:noProof/>
          </w:rPr>
          <w:tab/>
        </w:r>
        <w:r w:rsidRPr="00E601B2">
          <w:rPr>
            <w:rStyle w:val="a7"/>
            <w:rFonts w:hint="eastAsia"/>
            <w:noProof/>
          </w:rPr>
          <w:t>消息会话</w:t>
        </w:r>
        <w:r>
          <w:rPr>
            <w:noProof/>
            <w:webHidden/>
          </w:rPr>
          <w:tab/>
        </w:r>
        <w:r>
          <w:rPr>
            <w:noProof/>
            <w:webHidden/>
          </w:rPr>
          <w:fldChar w:fldCharType="begin"/>
        </w:r>
        <w:r>
          <w:rPr>
            <w:noProof/>
            <w:webHidden/>
          </w:rPr>
          <w:instrText xml:space="preserve"> PAGEREF _Toc426730866 \h </w:instrText>
        </w:r>
        <w:r>
          <w:rPr>
            <w:noProof/>
            <w:webHidden/>
          </w:rPr>
        </w:r>
        <w:r>
          <w:rPr>
            <w:noProof/>
            <w:webHidden/>
          </w:rPr>
          <w:fldChar w:fldCharType="separate"/>
        </w:r>
        <w:r>
          <w:rPr>
            <w:noProof/>
            <w:webHidden/>
          </w:rPr>
          <w:t>13</w:t>
        </w:r>
        <w:r>
          <w:rPr>
            <w:noProof/>
            <w:webHidden/>
          </w:rPr>
          <w:fldChar w:fldCharType="end"/>
        </w:r>
      </w:hyperlink>
    </w:p>
    <w:p w:rsidR="008268A8" w:rsidRDefault="008268A8">
      <w:pPr>
        <w:pStyle w:val="30"/>
        <w:tabs>
          <w:tab w:val="left" w:pos="1993"/>
          <w:tab w:val="right" w:leader="dot" w:pos="9736"/>
        </w:tabs>
        <w:ind w:firstLine="420"/>
        <w:rPr>
          <w:rFonts w:asciiTheme="minorHAnsi" w:eastAsiaTheme="minorEastAsia" w:hAnsiTheme="minorHAnsi" w:cstheme="minorBidi"/>
          <w:noProof/>
        </w:rPr>
      </w:pPr>
      <w:hyperlink w:anchor="_Toc426730867" w:history="1">
        <w:r w:rsidRPr="00E601B2">
          <w:rPr>
            <w:rStyle w:val="a7"/>
            <w:noProof/>
          </w:rPr>
          <w:t>4.2.1</w:t>
        </w:r>
        <w:r>
          <w:rPr>
            <w:rFonts w:asciiTheme="minorHAnsi" w:eastAsiaTheme="minorEastAsia" w:hAnsiTheme="minorHAnsi" w:cstheme="minorBidi"/>
            <w:noProof/>
          </w:rPr>
          <w:tab/>
        </w:r>
        <w:r w:rsidRPr="00E601B2">
          <w:rPr>
            <w:rStyle w:val="a7"/>
            <w:rFonts w:hint="eastAsia"/>
            <w:noProof/>
          </w:rPr>
          <w:t>发起单人会话</w:t>
        </w:r>
        <w:r>
          <w:rPr>
            <w:noProof/>
            <w:webHidden/>
          </w:rPr>
          <w:tab/>
        </w:r>
        <w:r>
          <w:rPr>
            <w:noProof/>
            <w:webHidden/>
          </w:rPr>
          <w:fldChar w:fldCharType="begin"/>
        </w:r>
        <w:r>
          <w:rPr>
            <w:noProof/>
            <w:webHidden/>
          </w:rPr>
          <w:instrText xml:space="preserve"> PAGEREF _Toc426730867 \h </w:instrText>
        </w:r>
        <w:r>
          <w:rPr>
            <w:noProof/>
            <w:webHidden/>
          </w:rPr>
        </w:r>
        <w:r>
          <w:rPr>
            <w:noProof/>
            <w:webHidden/>
          </w:rPr>
          <w:fldChar w:fldCharType="separate"/>
        </w:r>
        <w:r>
          <w:rPr>
            <w:noProof/>
            <w:webHidden/>
          </w:rPr>
          <w:t>13</w:t>
        </w:r>
        <w:r>
          <w:rPr>
            <w:noProof/>
            <w:webHidden/>
          </w:rPr>
          <w:fldChar w:fldCharType="end"/>
        </w:r>
      </w:hyperlink>
    </w:p>
    <w:p w:rsidR="008268A8" w:rsidRDefault="008268A8">
      <w:pPr>
        <w:pStyle w:val="30"/>
        <w:tabs>
          <w:tab w:val="left" w:pos="1993"/>
          <w:tab w:val="right" w:leader="dot" w:pos="9736"/>
        </w:tabs>
        <w:ind w:firstLine="420"/>
        <w:rPr>
          <w:rFonts w:asciiTheme="minorHAnsi" w:eastAsiaTheme="minorEastAsia" w:hAnsiTheme="minorHAnsi" w:cstheme="minorBidi"/>
          <w:noProof/>
        </w:rPr>
      </w:pPr>
      <w:hyperlink w:anchor="_Toc426730868" w:history="1">
        <w:r w:rsidRPr="00E601B2">
          <w:rPr>
            <w:rStyle w:val="a7"/>
            <w:noProof/>
          </w:rPr>
          <w:t>4.2.2</w:t>
        </w:r>
        <w:r>
          <w:rPr>
            <w:rFonts w:asciiTheme="minorHAnsi" w:eastAsiaTheme="minorEastAsia" w:hAnsiTheme="minorHAnsi" w:cstheme="minorBidi"/>
            <w:noProof/>
          </w:rPr>
          <w:tab/>
        </w:r>
        <w:r w:rsidRPr="00E601B2">
          <w:rPr>
            <w:rStyle w:val="a7"/>
            <w:rFonts w:hint="eastAsia"/>
            <w:noProof/>
          </w:rPr>
          <w:t>群会话</w:t>
        </w:r>
        <w:r>
          <w:rPr>
            <w:noProof/>
            <w:webHidden/>
          </w:rPr>
          <w:tab/>
        </w:r>
        <w:r>
          <w:rPr>
            <w:noProof/>
            <w:webHidden/>
          </w:rPr>
          <w:fldChar w:fldCharType="begin"/>
        </w:r>
        <w:r>
          <w:rPr>
            <w:noProof/>
            <w:webHidden/>
          </w:rPr>
          <w:instrText xml:space="preserve"> PAGEREF _Toc426730868 \h </w:instrText>
        </w:r>
        <w:r>
          <w:rPr>
            <w:noProof/>
            <w:webHidden/>
          </w:rPr>
        </w:r>
        <w:r>
          <w:rPr>
            <w:noProof/>
            <w:webHidden/>
          </w:rPr>
          <w:fldChar w:fldCharType="separate"/>
        </w:r>
        <w:r>
          <w:rPr>
            <w:noProof/>
            <w:webHidden/>
          </w:rPr>
          <w:t>14</w:t>
        </w:r>
        <w:r>
          <w:rPr>
            <w:noProof/>
            <w:webHidden/>
          </w:rPr>
          <w:fldChar w:fldCharType="end"/>
        </w:r>
      </w:hyperlink>
    </w:p>
    <w:p w:rsidR="008268A8" w:rsidRDefault="008268A8">
      <w:pPr>
        <w:pStyle w:val="30"/>
        <w:tabs>
          <w:tab w:val="left" w:pos="1993"/>
          <w:tab w:val="right" w:leader="dot" w:pos="9736"/>
        </w:tabs>
        <w:ind w:firstLine="420"/>
        <w:rPr>
          <w:rFonts w:asciiTheme="minorHAnsi" w:eastAsiaTheme="minorEastAsia" w:hAnsiTheme="minorHAnsi" w:cstheme="minorBidi"/>
          <w:noProof/>
        </w:rPr>
      </w:pPr>
      <w:hyperlink w:anchor="_Toc426730869" w:history="1">
        <w:r w:rsidRPr="00E601B2">
          <w:rPr>
            <w:rStyle w:val="a7"/>
            <w:noProof/>
          </w:rPr>
          <w:t>4.2.3</w:t>
        </w:r>
        <w:r>
          <w:rPr>
            <w:rFonts w:asciiTheme="minorHAnsi" w:eastAsiaTheme="minorEastAsia" w:hAnsiTheme="minorHAnsi" w:cstheme="minorBidi"/>
            <w:noProof/>
          </w:rPr>
          <w:tab/>
        </w:r>
        <w:r w:rsidRPr="00E601B2">
          <w:rPr>
            <w:rStyle w:val="a7"/>
            <w:rFonts w:hint="eastAsia"/>
            <w:noProof/>
          </w:rPr>
          <w:t>讨论组会话</w:t>
        </w:r>
        <w:r>
          <w:rPr>
            <w:noProof/>
            <w:webHidden/>
          </w:rPr>
          <w:tab/>
        </w:r>
        <w:r>
          <w:rPr>
            <w:noProof/>
            <w:webHidden/>
          </w:rPr>
          <w:fldChar w:fldCharType="begin"/>
        </w:r>
        <w:r>
          <w:rPr>
            <w:noProof/>
            <w:webHidden/>
          </w:rPr>
          <w:instrText xml:space="preserve"> PAGEREF _Toc426730869 \h </w:instrText>
        </w:r>
        <w:r>
          <w:rPr>
            <w:noProof/>
            <w:webHidden/>
          </w:rPr>
        </w:r>
        <w:r>
          <w:rPr>
            <w:noProof/>
            <w:webHidden/>
          </w:rPr>
          <w:fldChar w:fldCharType="separate"/>
        </w:r>
        <w:r>
          <w:rPr>
            <w:noProof/>
            <w:webHidden/>
          </w:rPr>
          <w:t>15</w:t>
        </w:r>
        <w:r>
          <w:rPr>
            <w:noProof/>
            <w:webHidden/>
          </w:rPr>
          <w:fldChar w:fldCharType="end"/>
        </w:r>
      </w:hyperlink>
    </w:p>
    <w:p w:rsidR="008268A8" w:rsidRDefault="008268A8">
      <w:pPr>
        <w:pStyle w:val="30"/>
        <w:tabs>
          <w:tab w:val="left" w:pos="1993"/>
          <w:tab w:val="right" w:leader="dot" w:pos="9736"/>
        </w:tabs>
        <w:ind w:firstLine="420"/>
        <w:rPr>
          <w:rFonts w:asciiTheme="minorHAnsi" w:eastAsiaTheme="minorEastAsia" w:hAnsiTheme="minorHAnsi" w:cstheme="minorBidi"/>
          <w:noProof/>
        </w:rPr>
      </w:pPr>
      <w:hyperlink w:anchor="_Toc426730870" w:history="1">
        <w:r w:rsidRPr="00E601B2">
          <w:rPr>
            <w:rStyle w:val="a7"/>
            <w:noProof/>
          </w:rPr>
          <w:t>4.2.4</w:t>
        </w:r>
        <w:r>
          <w:rPr>
            <w:rFonts w:asciiTheme="minorHAnsi" w:eastAsiaTheme="minorEastAsia" w:hAnsiTheme="minorHAnsi" w:cstheme="minorBidi"/>
            <w:noProof/>
          </w:rPr>
          <w:tab/>
        </w:r>
        <w:r w:rsidRPr="00E601B2">
          <w:rPr>
            <w:rStyle w:val="a7"/>
            <w:rFonts w:hint="eastAsia"/>
            <w:noProof/>
          </w:rPr>
          <w:t>查看会话消息</w:t>
        </w:r>
        <w:r>
          <w:rPr>
            <w:noProof/>
            <w:webHidden/>
          </w:rPr>
          <w:tab/>
        </w:r>
        <w:r>
          <w:rPr>
            <w:noProof/>
            <w:webHidden/>
          </w:rPr>
          <w:fldChar w:fldCharType="begin"/>
        </w:r>
        <w:r>
          <w:rPr>
            <w:noProof/>
            <w:webHidden/>
          </w:rPr>
          <w:instrText xml:space="preserve"> PAGEREF _Toc426730870 \h </w:instrText>
        </w:r>
        <w:r>
          <w:rPr>
            <w:noProof/>
            <w:webHidden/>
          </w:rPr>
        </w:r>
        <w:r>
          <w:rPr>
            <w:noProof/>
            <w:webHidden/>
          </w:rPr>
          <w:fldChar w:fldCharType="separate"/>
        </w:r>
        <w:r>
          <w:rPr>
            <w:noProof/>
            <w:webHidden/>
          </w:rPr>
          <w:t>16</w:t>
        </w:r>
        <w:r>
          <w:rPr>
            <w:noProof/>
            <w:webHidden/>
          </w:rPr>
          <w:fldChar w:fldCharType="end"/>
        </w:r>
      </w:hyperlink>
    </w:p>
    <w:p w:rsidR="008268A8" w:rsidRDefault="008268A8">
      <w:pPr>
        <w:pStyle w:val="20"/>
        <w:tabs>
          <w:tab w:val="left" w:pos="1470"/>
          <w:tab w:val="right" w:leader="dot" w:pos="9736"/>
        </w:tabs>
        <w:ind w:firstLine="420"/>
        <w:rPr>
          <w:rFonts w:asciiTheme="minorHAnsi" w:eastAsiaTheme="minorEastAsia" w:hAnsiTheme="minorHAnsi" w:cstheme="minorBidi"/>
          <w:noProof/>
        </w:rPr>
      </w:pPr>
      <w:hyperlink w:anchor="_Toc426730871" w:history="1">
        <w:r w:rsidRPr="00E601B2">
          <w:rPr>
            <w:rStyle w:val="a7"/>
            <w:noProof/>
          </w:rPr>
          <w:t>4.3</w:t>
        </w:r>
        <w:r>
          <w:rPr>
            <w:rFonts w:asciiTheme="minorHAnsi" w:eastAsiaTheme="minorEastAsia" w:hAnsiTheme="minorHAnsi" w:cstheme="minorBidi"/>
            <w:noProof/>
          </w:rPr>
          <w:tab/>
        </w:r>
        <w:r w:rsidRPr="00E601B2">
          <w:rPr>
            <w:rStyle w:val="a7"/>
            <w:rFonts w:hint="eastAsia"/>
            <w:noProof/>
          </w:rPr>
          <w:t>云日程</w:t>
        </w:r>
        <w:r>
          <w:rPr>
            <w:noProof/>
            <w:webHidden/>
          </w:rPr>
          <w:tab/>
        </w:r>
        <w:r>
          <w:rPr>
            <w:noProof/>
            <w:webHidden/>
          </w:rPr>
          <w:fldChar w:fldCharType="begin"/>
        </w:r>
        <w:r>
          <w:rPr>
            <w:noProof/>
            <w:webHidden/>
          </w:rPr>
          <w:instrText xml:space="preserve"> PAGEREF _Toc426730871 \h </w:instrText>
        </w:r>
        <w:r>
          <w:rPr>
            <w:noProof/>
            <w:webHidden/>
          </w:rPr>
        </w:r>
        <w:r>
          <w:rPr>
            <w:noProof/>
            <w:webHidden/>
          </w:rPr>
          <w:fldChar w:fldCharType="separate"/>
        </w:r>
        <w:r>
          <w:rPr>
            <w:noProof/>
            <w:webHidden/>
          </w:rPr>
          <w:t>17</w:t>
        </w:r>
        <w:r>
          <w:rPr>
            <w:noProof/>
            <w:webHidden/>
          </w:rPr>
          <w:fldChar w:fldCharType="end"/>
        </w:r>
      </w:hyperlink>
    </w:p>
    <w:p w:rsidR="008268A8" w:rsidRDefault="008268A8">
      <w:pPr>
        <w:pStyle w:val="30"/>
        <w:tabs>
          <w:tab w:val="left" w:pos="1993"/>
          <w:tab w:val="right" w:leader="dot" w:pos="9736"/>
        </w:tabs>
        <w:ind w:firstLine="420"/>
        <w:rPr>
          <w:rFonts w:asciiTheme="minorHAnsi" w:eastAsiaTheme="minorEastAsia" w:hAnsiTheme="minorHAnsi" w:cstheme="minorBidi"/>
          <w:noProof/>
        </w:rPr>
      </w:pPr>
      <w:hyperlink w:anchor="_Toc426730872" w:history="1">
        <w:r w:rsidRPr="00E601B2">
          <w:rPr>
            <w:rStyle w:val="a7"/>
            <w:noProof/>
          </w:rPr>
          <w:t>4.3.1</w:t>
        </w:r>
        <w:r>
          <w:rPr>
            <w:rFonts w:asciiTheme="minorHAnsi" w:eastAsiaTheme="minorEastAsia" w:hAnsiTheme="minorHAnsi" w:cstheme="minorBidi"/>
            <w:noProof/>
          </w:rPr>
          <w:tab/>
        </w:r>
        <w:r w:rsidRPr="00E601B2">
          <w:rPr>
            <w:rStyle w:val="a7"/>
            <w:rFonts w:hint="eastAsia"/>
            <w:noProof/>
          </w:rPr>
          <w:t>日历模块</w:t>
        </w:r>
        <w:r>
          <w:rPr>
            <w:noProof/>
            <w:webHidden/>
          </w:rPr>
          <w:tab/>
        </w:r>
        <w:r>
          <w:rPr>
            <w:noProof/>
            <w:webHidden/>
          </w:rPr>
          <w:fldChar w:fldCharType="begin"/>
        </w:r>
        <w:r>
          <w:rPr>
            <w:noProof/>
            <w:webHidden/>
          </w:rPr>
          <w:instrText xml:space="preserve"> PAGEREF _Toc426730872 \h </w:instrText>
        </w:r>
        <w:r>
          <w:rPr>
            <w:noProof/>
            <w:webHidden/>
          </w:rPr>
        </w:r>
        <w:r>
          <w:rPr>
            <w:noProof/>
            <w:webHidden/>
          </w:rPr>
          <w:fldChar w:fldCharType="separate"/>
        </w:r>
        <w:r>
          <w:rPr>
            <w:noProof/>
            <w:webHidden/>
          </w:rPr>
          <w:t>17</w:t>
        </w:r>
        <w:r>
          <w:rPr>
            <w:noProof/>
            <w:webHidden/>
          </w:rPr>
          <w:fldChar w:fldCharType="end"/>
        </w:r>
      </w:hyperlink>
    </w:p>
    <w:p w:rsidR="008268A8" w:rsidRDefault="008268A8">
      <w:pPr>
        <w:pStyle w:val="30"/>
        <w:tabs>
          <w:tab w:val="left" w:pos="1993"/>
          <w:tab w:val="right" w:leader="dot" w:pos="9736"/>
        </w:tabs>
        <w:ind w:firstLine="420"/>
        <w:rPr>
          <w:rFonts w:asciiTheme="minorHAnsi" w:eastAsiaTheme="minorEastAsia" w:hAnsiTheme="minorHAnsi" w:cstheme="minorBidi"/>
          <w:noProof/>
        </w:rPr>
      </w:pPr>
      <w:hyperlink w:anchor="_Toc426730873" w:history="1">
        <w:r w:rsidRPr="00E601B2">
          <w:rPr>
            <w:rStyle w:val="a7"/>
            <w:noProof/>
          </w:rPr>
          <w:t>4.3.2</w:t>
        </w:r>
        <w:r>
          <w:rPr>
            <w:rFonts w:asciiTheme="minorHAnsi" w:eastAsiaTheme="minorEastAsia" w:hAnsiTheme="minorHAnsi" w:cstheme="minorBidi"/>
            <w:noProof/>
          </w:rPr>
          <w:tab/>
        </w:r>
        <w:r w:rsidRPr="00E601B2">
          <w:rPr>
            <w:rStyle w:val="a7"/>
            <w:rFonts w:hint="eastAsia"/>
            <w:noProof/>
          </w:rPr>
          <w:t>事件模块</w:t>
        </w:r>
        <w:r>
          <w:rPr>
            <w:noProof/>
            <w:webHidden/>
          </w:rPr>
          <w:tab/>
        </w:r>
        <w:r>
          <w:rPr>
            <w:noProof/>
            <w:webHidden/>
          </w:rPr>
          <w:fldChar w:fldCharType="begin"/>
        </w:r>
        <w:r>
          <w:rPr>
            <w:noProof/>
            <w:webHidden/>
          </w:rPr>
          <w:instrText xml:space="preserve"> PAGEREF _Toc426730873 \h </w:instrText>
        </w:r>
        <w:r>
          <w:rPr>
            <w:noProof/>
            <w:webHidden/>
          </w:rPr>
        </w:r>
        <w:r>
          <w:rPr>
            <w:noProof/>
            <w:webHidden/>
          </w:rPr>
          <w:fldChar w:fldCharType="separate"/>
        </w:r>
        <w:r>
          <w:rPr>
            <w:noProof/>
            <w:webHidden/>
          </w:rPr>
          <w:t>19</w:t>
        </w:r>
        <w:r>
          <w:rPr>
            <w:noProof/>
            <w:webHidden/>
          </w:rPr>
          <w:fldChar w:fldCharType="end"/>
        </w:r>
      </w:hyperlink>
    </w:p>
    <w:p w:rsidR="008268A8" w:rsidRDefault="008268A8">
      <w:pPr>
        <w:pStyle w:val="30"/>
        <w:tabs>
          <w:tab w:val="left" w:pos="1993"/>
          <w:tab w:val="right" w:leader="dot" w:pos="9736"/>
        </w:tabs>
        <w:ind w:firstLine="420"/>
        <w:rPr>
          <w:rFonts w:asciiTheme="minorHAnsi" w:eastAsiaTheme="minorEastAsia" w:hAnsiTheme="minorHAnsi" w:cstheme="minorBidi"/>
          <w:noProof/>
        </w:rPr>
      </w:pPr>
      <w:hyperlink w:anchor="_Toc426730874" w:history="1">
        <w:r w:rsidRPr="00E601B2">
          <w:rPr>
            <w:rStyle w:val="a7"/>
            <w:noProof/>
          </w:rPr>
          <w:t>4.3.3</w:t>
        </w:r>
        <w:r>
          <w:rPr>
            <w:rFonts w:asciiTheme="minorHAnsi" w:eastAsiaTheme="minorEastAsia" w:hAnsiTheme="minorHAnsi" w:cstheme="minorBidi"/>
            <w:noProof/>
          </w:rPr>
          <w:tab/>
        </w:r>
        <w:r w:rsidRPr="00E601B2">
          <w:rPr>
            <w:rStyle w:val="a7"/>
            <w:rFonts w:hint="eastAsia"/>
            <w:noProof/>
          </w:rPr>
          <w:t>会议模块</w:t>
        </w:r>
        <w:r>
          <w:rPr>
            <w:noProof/>
            <w:webHidden/>
          </w:rPr>
          <w:tab/>
        </w:r>
        <w:r>
          <w:rPr>
            <w:noProof/>
            <w:webHidden/>
          </w:rPr>
          <w:fldChar w:fldCharType="begin"/>
        </w:r>
        <w:r>
          <w:rPr>
            <w:noProof/>
            <w:webHidden/>
          </w:rPr>
          <w:instrText xml:space="preserve"> PAGEREF _Toc426730874 \h </w:instrText>
        </w:r>
        <w:r>
          <w:rPr>
            <w:noProof/>
            <w:webHidden/>
          </w:rPr>
        </w:r>
        <w:r>
          <w:rPr>
            <w:noProof/>
            <w:webHidden/>
          </w:rPr>
          <w:fldChar w:fldCharType="separate"/>
        </w:r>
        <w:r>
          <w:rPr>
            <w:noProof/>
            <w:webHidden/>
          </w:rPr>
          <w:t>20</w:t>
        </w:r>
        <w:r>
          <w:rPr>
            <w:noProof/>
            <w:webHidden/>
          </w:rPr>
          <w:fldChar w:fldCharType="end"/>
        </w:r>
      </w:hyperlink>
    </w:p>
    <w:p w:rsidR="008268A8" w:rsidRDefault="008268A8">
      <w:pPr>
        <w:pStyle w:val="20"/>
        <w:tabs>
          <w:tab w:val="left" w:pos="1470"/>
          <w:tab w:val="right" w:leader="dot" w:pos="9736"/>
        </w:tabs>
        <w:ind w:firstLine="420"/>
        <w:rPr>
          <w:rFonts w:asciiTheme="minorHAnsi" w:eastAsiaTheme="minorEastAsia" w:hAnsiTheme="minorHAnsi" w:cstheme="minorBidi"/>
          <w:noProof/>
        </w:rPr>
      </w:pPr>
      <w:hyperlink w:anchor="_Toc426730875" w:history="1">
        <w:r w:rsidRPr="00E601B2">
          <w:rPr>
            <w:rStyle w:val="a7"/>
            <w:noProof/>
          </w:rPr>
          <w:t>4.4</w:t>
        </w:r>
        <w:r>
          <w:rPr>
            <w:rFonts w:asciiTheme="minorHAnsi" w:eastAsiaTheme="minorEastAsia" w:hAnsiTheme="minorHAnsi" w:cstheme="minorBidi"/>
            <w:noProof/>
          </w:rPr>
          <w:tab/>
        </w:r>
        <w:r w:rsidRPr="00E601B2">
          <w:rPr>
            <w:rStyle w:val="a7"/>
            <w:rFonts w:hint="eastAsia"/>
            <w:noProof/>
          </w:rPr>
          <w:t>群组相关</w:t>
        </w:r>
        <w:r>
          <w:rPr>
            <w:noProof/>
            <w:webHidden/>
          </w:rPr>
          <w:tab/>
        </w:r>
        <w:r>
          <w:rPr>
            <w:noProof/>
            <w:webHidden/>
          </w:rPr>
          <w:fldChar w:fldCharType="begin"/>
        </w:r>
        <w:r>
          <w:rPr>
            <w:noProof/>
            <w:webHidden/>
          </w:rPr>
          <w:instrText xml:space="preserve"> PAGEREF _Toc426730875 \h </w:instrText>
        </w:r>
        <w:r>
          <w:rPr>
            <w:noProof/>
            <w:webHidden/>
          </w:rPr>
        </w:r>
        <w:r>
          <w:rPr>
            <w:noProof/>
            <w:webHidden/>
          </w:rPr>
          <w:fldChar w:fldCharType="separate"/>
        </w:r>
        <w:r>
          <w:rPr>
            <w:noProof/>
            <w:webHidden/>
          </w:rPr>
          <w:t>24</w:t>
        </w:r>
        <w:r>
          <w:rPr>
            <w:noProof/>
            <w:webHidden/>
          </w:rPr>
          <w:fldChar w:fldCharType="end"/>
        </w:r>
      </w:hyperlink>
    </w:p>
    <w:p w:rsidR="008268A8" w:rsidRDefault="008268A8">
      <w:pPr>
        <w:pStyle w:val="30"/>
        <w:tabs>
          <w:tab w:val="left" w:pos="1993"/>
          <w:tab w:val="right" w:leader="dot" w:pos="9736"/>
        </w:tabs>
        <w:ind w:firstLine="420"/>
        <w:rPr>
          <w:rFonts w:asciiTheme="minorHAnsi" w:eastAsiaTheme="minorEastAsia" w:hAnsiTheme="minorHAnsi" w:cstheme="minorBidi"/>
          <w:noProof/>
        </w:rPr>
      </w:pPr>
      <w:hyperlink w:anchor="_Toc426730876" w:history="1">
        <w:r w:rsidRPr="00E601B2">
          <w:rPr>
            <w:rStyle w:val="a7"/>
            <w:noProof/>
          </w:rPr>
          <w:t>4.4.1</w:t>
        </w:r>
        <w:r>
          <w:rPr>
            <w:rFonts w:asciiTheme="minorHAnsi" w:eastAsiaTheme="minorEastAsia" w:hAnsiTheme="minorHAnsi" w:cstheme="minorBidi"/>
            <w:noProof/>
          </w:rPr>
          <w:tab/>
        </w:r>
        <w:r w:rsidRPr="00E601B2">
          <w:rPr>
            <w:rStyle w:val="a7"/>
            <w:rFonts w:hint="eastAsia"/>
            <w:noProof/>
          </w:rPr>
          <w:t>创建群</w:t>
        </w:r>
        <w:r>
          <w:rPr>
            <w:noProof/>
            <w:webHidden/>
          </w:rPr>
          <w:tab/>
        </w:r>
        <w:r>
          <w:rPr>
            <w:noProof/>
            <w:webHidden/>
          </w:rPr>
          <w:fldChar w:fldCharType="begin"/>
        </w:r>
        <w:r>
          <w:rPr>
            <w:noProof/>
            <w:webHidden/>
          </w:rPr>
          <w:instrText xml:space="preserve"> PAGEREF _Toc426730876 \h </w:instrText>
        </w:r>
        <w:r>
          <w:rPr>
            <w:noProof/>
            <w:webHidden/>
          </w:rPr>
        </w:r>
        <w:r>
          <w:rPr>
            <w:noProof/>
            <w:webHidden/>
          </w:rPr>
          <w:fldChar w:fldCharType="separate"/>
        </w:r>
        <w:r>
          <w:rPr>
            <w:noProof/>
            <w:webHidden/>
          </w:rPr>
          <w:t>24</w:t>
        </w:r>
        <w:r>
          <w:rPr>
            <w:noProof/>
            <w:webHidden/>
          </w:rPr>
          <w:fldChar w:fldCharType="end"/>
        </w:r>
      </w:hyperlink>
    </w:p>
    <w:p w:rsidR="008268A8" w:rsidRDefault="008268A8">
      <w:pPr>
        <w:pStyle w:val="30"/>
        <w:tabs>
          <w:tab w:val="left" w:pos="1993"/>
          <w:tab w:val="right" w:leader="dot" w:pos="9736"/>
        </w:tabs>
        <w:ind w:firstLine="420"/>
        <w:rPr>
          <w:rFonts w:asciiTheme="minorHAnsi" w:eastAsiaTheme="minorEastAsia" w:hAnsiTheme="minorHAnsi" w:cstheme="minorBidi"/>
          <w:noProof/>
        </w:rPr>
      </w:pPr>
      <w:hyperlink w:anchor="_Toc426730877" w:history="1">
        <w:r w:rsidRPr="00E601B2">
          <w:rPr>
            <w:rStyle w:val="a7"/>
            <w:noProof/>
          </w:rPr>
          <w:t>4.4.2</w:t>
        </w:r>
        <w:r>
          <w:rPr>
            <w:rFonts w:asciiTheme="minorHAnsi" w:eastAsiaTheme="minorEastAsia" w:hAnsiTheme="minorHAnsi" w:cstheme="minorBidi"/>
            <w:noProof/>
          </w:rPr>
          <w:tab/>
        </w:r>
        <w:r w:rsidRPr="00E601B2">
          <w:rPr>
            <w:rStyle w:val="a7"/>
            <w:rFonts w:hint="eastAsia"/>
            <w:noProof/>
          </w:rPr>
          <w:t>查找添加群</w:t>
        </w:r>
        <w:r>
          <w:rPr>
            <w:noProof/>
            <w:webHidden/>
          </w:rPr>
          <w:tab/>
        </w:r>
        <w:r>
          <w:rPr>
            <w:noProof/>
            <w:webHidden/>
          </w:rPr>
          <w:fldChar w:fldCharType="begin"/>
        </w:r>
        <w:r>
          <w:rPr>
            <w:noProof/>
            <w:webHidden/>
          </w:rPr>
          <w:instrText xml:space="preserve"> PAGEREF _Toc426730877 \h </w:instrText>
        </w:r>
        <w:r>
          <w:rPr>
            <w:noProof/>
            <w:webHidden/>
          </w:rPr>
        </w:r>
        <w:r>
          <w:rPr>
            <w:noProof/>
            <w:webHidden/>
          </w:rPr>
          <w:fldChar w:fldCharType="separate"/>
        </w:r>
        <w:r>
          <w:rPr>
            <w:noProof/>
            <w:webHidden/>
          </w:rPr>
          <w:t>25</w:t>
        </w:r>
        <w:r>
          <w:rPr>
            <w:noProof/>
            <w:webHidden/>
          </w:rPr>
          <w:fldChar w:fldCharType="end"/>
        </w:r>
      </w:hyperlink>
    </w:p>
    <w:p w:rsidR="008268A8" w:rsidRDefault="008268A8">
      <w:pPr>
        <w:pStyle w:val="30"/>
        <w:tabs>
          <w:tab w:val="left" w:pos="1993"/>
          <w:tab w:val="right" w:leader="dot" w:pos="9736"/>
        </w:tabs>
        <w:ind w:firstLine="420"/>
        <w:rPr>
          <w:rFonts w:asciiTheme="minorHAnsi" w:eastAsiaTheme="minorEastAsia" w:hAnsiTheme="minorHAnsi" w:cstheme="minorBidi"/>
          <w:noProof/>
        </w:rPr>
      </w:pPr>
      <w:hyperlink w:anchor="_Toc426730878" w:history="1">
        <w:r w:rsidRPr="00E601B2">
          <w:rPr>
            <w:rStyle w:val="a7"/>
            <w:noProof/>
          </w:rPr>
          <w:t>4.4.3</w:t>
        </w:r>
        <w:r>
          <w:rPr>
            <w:rFonts w:asciiTheme="minorHAnsi" w:eastAsiaTheme="minorEastAsia" w:hAnsiTheme="minorHAnsi" w:cstheme="minorBidi"/>
            <w:noProof/>
          </w:rPr>
          <w:tab/>
        </w:r>
        <w:r w:rsidRPr="00E601B2">
          <w:rPr>
            <w:rStyle w:val="a7"/>
            <w:rFonts w:hint="eastAsia"/>
            <w:noProof/>
          </w:rPr>
          <w:t>群操作</w:t>
        </w:r>
        <w:r>
          <w:rPr>
            <w:noProof/>
            <w:webHidden/>
          </w:rPr>
          <w:tab/>
        </w:r>
        <w:r>
          <w:rPr>
            <w:noProof/>
            <w:webHidden/>
          </w:rPr>
          <w:fldChar w:fldCharType="begin"/>
        </w:r>
        <w:r>
          <w:rPr>
            <w:noProof/>
            <w:webHidden/>
          </w:rPr>
          <w:instrText xml:space="preserve"> PAGEREF _Toc426730878 \h </w:instrText>
        </w:r>
        <w:r>
          <w:rPr>
            <w:noProof/>
            <w:webHidden/>
          </w:rPr>
        </w:r>
        <w:r>
          <w:rPr>
            <w:noProof/>
            <w:webHidden/>
          </w:rPr>
          <w:fldChar w:fldCharType="separate"/>
        </w:r>
        <w:r>
          <w:rPr>
            <w:noProof/>
            <w:webHidden/>
          </w:rPr>
          <w:t>26</w:t>
        </w:r>
        <w:r>
          <w:rPr>
            <w:noProof/>
            <w:webHidden/>
          </w:rPr>
          <w:fldChar w:fldCharType="end"/>
        </w:r>
      </w:hyperlink>
    </w:p>
    <w:p w:rsidR="008268A8" w:rsidRDefault="008268A8">
      <w:pPr>
        <w:pStyle w:val="30"/>
        <w:tabs>
          <w:tab w:val="left" w:pos="1993"/>
          <w:tab w:val="right" w:leader="dot" w:pos="9736"/>
        </w:tabs>
        <w:ind w:firstLine="420"/>
        <w:rPr>
          <w:rFonts w:asciiTheme="minorHAnsi" w:eastAsiaTheme="minorEastAsia" w:hAnsiTheme="minorHAnsi" w:cstheme="minorBidi"/>
          <w:noProof/>
        </w:rPr>
      </w:pPr>
      <w:hyperlink w:anchor="_Toc426730879" w:history="1">
        <w:r w:rsidRPr="00E601B2">
          <w:rPr>
            <w:rStyle w:val="a7"/>
            <w:noProof/>
          </w:rPr>
          <w:t>4.4.4</w:t>
        </w:r>
        <w:r>
          <w:rPr>
            <w:rFonts w:asciiTheme="minorHAnsi" w:eastAsiaTheme="minorEastAsia" w:hAnsiTheme="minorHAnsi" w:cstheme="minorBidi"/>
            <w:noProof/>
          </w:rPr>
          <w:tab/>
        </w:r>
        <w:r w:rsidRPr="00E601B2">
          <w:rPr>
            <w:rStyle w:val="a7"/>
            <w:rFonts w:hint="eastAsia"/>
            <w:noProof/>
          </w:rPr>
          <w:t>退出群</w:t>
        </w:r>
        <w:r>
          <w:rPr>
            <w:noProof/>
            <w:webHidden/>
          </w:rPr>
          <w:tab/>
        </w:r>
        <w:r>
          <w:rPr>
            <w:noProof/>
            <w:webHidden/>
          </w:rPr>
          <w:fldChar w:fldCharType="begin"/>
        </w:r>
        <w:r>
          <w:rPr>
            <w:noProof/>
            <w:webHidden/>
          </w:rPr>
          <w:instrText xml:space="preserve"> PAGEREF _Toc426730879 \h </w:instrText>
        </w:r>
        <w:r>
          <w:rPr>
            <w:noProof/>
            <w:webHidden/>
          </w:rPr>
        </w:r>
        <w:r>
          <w:rPr>
            <w:noProof/>
            <w:webHidden/>
          </w:rPr>
          <w:fldChar w:fldCharType="separate"/>
        </w:r>
        <w:r>
          <w:rPr>
            <w:noProof/>
            <w:webHidden/>
          </w:rPr>
          <w:t>27</w:t>
        </w:r>
        <w:r>
          <w:rPr>
            <w:noProof/>
            <w:webHidden/>
          </w:rPr>
          <w:fldChar w:fldCharType="end"/>
        </w:r>
      </w:hyperlink>
    </w:p>
    <w:p w:rsidR="008268A8" w:rsidRDefault="008268A8">
      <w:pPr>
        <w:pStyle w:val="30"/>
        <w:tabs>
          <w:tab w:val="left" w:pos="1993"/>
          <w:tab w:val="right" w:leader="dot" w:pos="9736"/>
        </w:tabs>
        <w:ind w:firstLine="420"/>
        <w:rPr>
          <w:rFonts w:asciiTheme="minorHAnsi" w:eastAsiaTheme="minorEastAsia" w:hAnsiTheme="minorHAnsi" w:cstheme="minorBidi"/>
          <w:noProof/>
        </w:rPr>
      </w:pPr>
      <w:hyperlink w:anchor="_Toc426730880" w:history="1">
        <w:r w:rsidRPr="00E601B2">
          <w:rPr>
            <w:rStyle w:val="a7"/>
            <w:noProof/>
          </w:rPr>
          <w:t>4.4.5</w:t>
        </w:r>
        <w:r>
          <w:rPr>
            <w:rFonts w:asciiTheme="minorHAnsi" w:eastAsiaTheme="minorEastAsia" w:hAnsiTheme="minorHAnsi" w:cstheme="minorBidi"/>
            <w:noProof/>
          </w:rPr>
          <w:tab/>
        </w:r>
        <w:r w:rsidRPr="00E601B2">
          <w:rPr>
            <w:rStyle w:val="a7"/>
            <w:rFonts w:hint="eastAsia"/>
            <w:noProof/>
          </w:rPr>
          <w:t>解散群</w:t>
        </w:r>
        <w:r>
          <w:rPr>
            <w:noProof/>
            <w:webHidden/>
          </w:rPr>
          <w:tab/>
        </w:r>
        <w:r>
          <w:rPr>
            <w:noProof/>
            <w:webHidden/>
          </w:rPr>
          <w:fldChar w:fldCharType="begin"/>
        </w:r>
        <w:r>
          <w:rPr>
            <w:noProof/>
            <w:webHidden/>
          </w:rPr>
          <w:instrText xml:space="preserve"> PAGEREF _Toc426730880 \h </w:instrText>
        </w:r>
        <w:r>
          <w:rPr>
            <w:noProof/>
            <w:webHidden/>
          </w:rPr>
        </w:r>
        <w:r>
          <w:rPr>
            <w:noProof/>
            <w:webHidden/>
          </w:rPr>
          <w:fldChar w:fldCharType="separate"/>
        </w:r>
        <w:r>
          <w:rPr>
            <w:noProof/>
            <w:webHidden/>
          </w:rPr>
          <w:t>27</w:t>
        </w:r>
        <w:r>
          <w:rPr>
            <w:noProof/>
            <w:webHidden/>
          </w:rPr>
          <w:fldChar w:fldCharType="end"/>
        </w:r>
      </w:hyperlink>
    </w:p>
    <w:p w:rsidR="008268A8" w:rsidRDefault="008268A8">
      <w:pPr>
        <w:pStyle w:val="30"/>
        <w:tabs>
          <w:tab w:val="left" w:pos="1993"/>
          <w:tab w:val="right" w:leader="dot" w:pos="9736"/>
        </w:tabs>
        <w:ind w:firstLine="420"/>
        <w:rPr>
          <w:rFonts w:asciiTheme="minorHAnsi" w:eastAsiaTheme="minorEastAsia" w:hAnsiTheme="minorHAnsi" w:cstheme="minorBidi"/>
          <w:noProof/>
        </w:rPr>
      </w:pPr>
      <w:hyperlink w:anchor="_Toc426730881" w:history="1">
        <w:r w:rsidRPr="00E601B2">
          <w:rPr>
            <w:rStyle w:val="a7"/>
            <w:noProof/>
          </w:rPr>
          <w:t>4.4.6</w:t>
        </w:r>
        <w:r>
          <w:rPr>
            <w:rFonts w:asciiTheme="minorHAnsi" w:eastAsiaTheme="minorEastAsia" w:hAnsiTheme="minorHAnsi" w:cstheme="minorBidi"/>
            <w:noProof/>
          </w:rPr>
          <w:tab/>
        </w:r>
        <w:r w:rsidRPr="00E601B2">
          <w:rPr>
            <w:rStyle w:val="a7"/>
            <w:rFonts w:hint="eastAsia"/>
            <w:noProof/>
          </w:rPr>
          <w:t>创建讨论组</w:t>
        </w:r>
        <w:r>
          <w:rPr>
            <w:noProof/>
            <w:webHidden/>
          </w:rPr>
          <w:tab/>
        </w:r>
        <w:r>
          <w:rPr>
            <w:noProof/>
            <w:webHidden/>
          </w:rPr>
          <w:fldChar w:fldCharType="begin"/>
        </w:r>
        <w:r>
          <w:rPr>
            <w:noProof/>
            <w:webHidden/>
          </w:rPr>
          <w:instrText xml:space="preserve"> PAGEREF _Toc426730881 \h </w:instrText>
        </w:r>
        <w:r>
          <w:rPr>
            <w:noProof/>
            <w:webHidden/>
          </w:rPr>
        </w:r>
        <w:r>
          <w:rPr>
            <w:noProof/>
            <w:webHidden/>
          </w:rPr>
          <w:fldChar w:fldCharType="separate"/>
        </w:r>
        <w:r>
          <w:rPr>
            <w:noProof/>
            <w:webHidden/>
          </w:rPr>
          <w:t>27</w:t>
        </w:r>
        <w:r>
          <w:rPr>
            <w:noProof/>
            <w:webHidden/>
          </w:rPr>
          <w:fldChar w:fldCharType="end"/>
        </w:r>
      </w:hyperlink>
    </w:p>
    <w:p w:rsidR="008268A8" w:rsidRDefault="008268A8">
      <w:pPr>
        <w:pStyle w:val="30"/>
        <w:tabs>
          <w:tab w:val="left" w:pos="1993"/>
          <w:tab w:val="right" w:leader="dot" w:pos="9736"/>
        </w:tabs>
        <w:ind w:firstLine="420"/>
        <w:rPr>
          <w:rFonts w:asciiTheme="minorHAnsi" w:eastAsiaTheme="minorEastAsia" w:hAnsiTheme="minorHAnsi" w:cstheme="minorBidi"/>
          <w:noProof/>
        </w:rPr>
      </w:pPr>
      <w:hyperlink w:anchor="_Toc426730882" w:history="1">
        <w:r w:rsidRPr="00E601B2">
          <w:rPr>
            <w:rStyle w:val="a7"/>
            <w:noProof/>
          </w:rPr>
          <w:t>4.4.7</w:t>
        </w:r>
        <w:r>
          <w:rPr>
            <w:rFonts w:asciiTheme="minorHAnsi" w:eastAsiaTheme="minorEastAsia" w:hAnsiTheme="minorHAnsi" w:cstheme="minorBidi"/>
            <w:noProof/>
          </w:rPr>
          <w:tab/>
        </w:r>
        <w:r w:rsidRPr="00E601B2">
          <w:rPr>
            <w:rStyle w:val="a7"/>
            <w:rFonts w:hint="eastAsia"/>
            <w:noProof/>
          </w:rPr>
          <w:t>组操作</w:t>
        </w:r>
        <w:r>
          <w:rPr>
            <w:noProof/>
            <w:webHidden/>
          </w:rPr>
          <w:tab/>
        </w:r>
        <w:r>
          <w:rPr>
            <w:noProof/>
            <w:webHidden/>
          </w:rPr>
          <w:fldChar w:fldCharType="begin"/>
        </w:r>
        <w:r>
          <w:rPr>
            <w:noProof/>
            <w:webHidden/>
          </w:rPr>
          <w:instrText xml:space="preserve"> PAGEREF _Toc426730882 \h </w:instrText>
        </w:r>
        <w:r>
          <w:rPr>
            <w:noProof/>
            <w:webHidden/>
          </w:rPr>
        </w:r>
        <w:r>
          <w:rPr>
            <w:noProof/>
            <w:webHidden/>
          </w:rPr>
          <w:fldChar w:fldCharType="separate"/>
        </w:r>
        <w:r>
          <w:rPr>
            <w:noProof/>
            <w:webHidden/>
          </w:rPr>
          <w:t>29</w:t>
        </w:r>
        <w:r>
          <w:rPr>
            <w:noProof/>
            <w:webHidden/>
          </w:rPr>
          <w:fldChar w:fldCharType="end"/>
        </w:r>
      </w:hyperlink>
    </w:p>
    <w:p w:rsidR="008268A8" w:rsidRDefault="008268A8">
      <w:pPr>
        <w:pStyle w:val="30"/>
        <w:tabs>
          <w:tab w:val="left" w:pos="1993"/>
          <w:tab w:val="right" w:leader="dot" w:pos="9736"/>
        </w:tabs>
        <w:ind w:firstLine="420"/>
        <w:rPr>
          <w:rFonts w:asciiTheme="minorHAnsi" w:eastAsiaTheme="minorEastAsia" w:hAnsiTheme="minorHAnsi" w:cstheme="minorBidi"/>
          <w:noProof/>
        </w:rPr>
      </w:pPr>
      <w:hyperlink w:anchor="_Toc426730883" w:history="1">
        <w:r w:rsidRPr="00E601B2">
          <w:rPr>
            <w:rStyle w:val="a7"/>
            <w:noProof/>
          </w:rPr>
          <w:t>4.4.8</w:t>
        </w:r>
        <w:r>
          <w:rPr>
            <w:rFonts w:asciiTheme="minorHAnsi" w:eastAsiaTheme="minorEastAsia" w:hAnsiTheme="minorHAnsi" w:cstheme="minorBidi"/>
            <w:noProof/>
          </w:rPr>
          <w:tab/>
        </w:r>
        <w:r w:rsidRPr="00E601B2">
          <w:rPr>
            <w:rStyle w:val="a7"/>
            <w:rFonts w:hint="eastAsia"/>
            <w:noProof/>
          </w:rPr>
          <w:t>退出讨论组</w:t>
        </w:r>
        <w:r>
          <w:rPr>
            <w:noProof/>
            <w:webHidden/>
          </w:rPr>
          <w:tab/>
        </w:r>
        <w:r>
          <w:rPr>
            <w:noProof/>
            <w:webHidden/>
          </w:rPr>
          <w:fldChar w:fldCharType="begin"/>
        </w:r>
        <w:r>
          <w:rPr>
            <w:noProof/>
            <w:webHidden/>
          </w:rPr>
          <w:instrText xml:space="preserve"> PAGEREF _Toc426730883 \h </w:instrText>
        </w:r>
        <w:r>
          <w:rPr>
            <w:noProof/>
            <w:webHidden/>
          </w:rPr>
        </w:r>
        <w:r>
          <w:rPr>
            <w:noProof/>
            <w:webHidden/>
          </w:rPr>
          <w:fldChar w:fldCharType="separate"/>
        </w:r>
        <w:r>
          <w:rPr>
            <w:noProof/>
            <w:webHidden/>
          </w:rPr>
          <w:t>29</w:t>
        </w:r>
        <w:r>
          <w:rPr>
            <w:noProof/>
            <w:webHidden/>
          </w:rPr>
          <w:fldChar w:fldCharType="end"/>
        </w:r>
      </w:hyperlink>
    </w:p>
    <w:p w:rsidR="008268A8" w:rsidRDefault="008268A8">
      <w:pPr>
        <w:pStyle w:val="20"/>
        <w:tabs>
          <w:tab w:val="left" w:pos="1470"/>
          <w:tab w:val="right" w:leader="dot" w:pos="9736"/>
        </w:tabs>
        <w:ind w:firstLine="420"/>
        <w:rPr>
          <w:rFonts w:asciiTheme="minorHAnsi" w:eastAsiaTheme="minorEastAsia" w:hAnsiTheme="minorHAnsi" w:cstheme="minorBidi"/>
          <w:noProof/>
        </w:rPr>
      </w:pPr>
      <w:hyperlink w:anchor="_Toc426730884" w:history="1">
        <w:r w:rsidRPr="00E601B2">
          <w:rPr>
            <w:rStyle w:val="a7"/>
            <w:noProof/>
          </w:rPr>
          <w:t>4.5</w:t>
        </w:r>
        <w:r>
          <w:rPr>
            <w:rFonts w:asciiTheme="minorHAnsi" w:eastAsiaTheme="minorEastAsia" w:hAnsiTheme="minorHAnsi" w:cstheme="minorBidi"/>
            <w:noProof/>
          </w:rPr>
          <w:tab/>
        </w:r>
        <w:r w:rsidRPr="00E601B2">
          <w:rPr>
            <w:rStyle w:val="a7"/>
            <w:rFonts w:hint="eastAsia"/>
            <w:noProof/>
          </w:rPr>
          <w:t>好友管理</w:t>
        </w:r>
        <w:r>
          <w:rPr>
            <w:noProof/>
            <w:webHidden/>
          </w:rPr>
          <w:tab/>
        </w:r>
        <w:r>
          <w:rPr>
            <w:noProof/>
            <w:webHidden/>
          </w:rPr>
          <w:fldChar w:fldCharType="begin"/>
        </w:r>
        <w:r>
          <w:rPr>
            <w:noProof/>
            <w:webHidden/>
          </w:rPr>
          <w:instrText xml:space="preserve"> PAGEREF _Toc426730884 \h </w:instrText>
        </w:r>
        <w:r>
          <w:rPr>
            <w:noProof/>
            <w:webHidden/>
          </w:rPr>
        </w:r>
        <w:r>
          <w:rPr>
            <w:noProof/>
            <w:webHidden/>
          </w:rPr>
          <w:fldChar w:fldCharType="separate"/>
        </w:r>
        <w:r>
          <w:rPr>
            <w:noProof/>
            <w:webHidden/>
          </w:rPr>
          <w:t>29</w:t>
        </w:r>
        <w:r>
          <w:rPr>
            <w:noProof/>
            <w:webHidden/>
          </w:rPr>
          <w:fldChar w:fldCharType="end"/>
        </w:r>
      </w:hyperlink>
    </w:p>
    <w:p w:rsidR="008268A8" w:rsidRDefault="008268A8">
      <w:pPr>
        <w:pStyle w:val="30"/>
        <w:tabs>
          <w:tab w:val="left" w:pos="1993"/>
          <w:tab w:val="right" w:leader="dot" w:pos="9736"/>
        </w:tabs>
        <w:ind w:firstLine="420"/>
        <w:rPr>
          <w:rFonts w:asciiTheme="minorHAnsi" w:eastAsiaTheme="minorEastAsia" w:hAnsiTheme="minorHAnsi" w:cstheme="minorBidi"/>
          <w:noProof/>
        </w:rPr>
      </w:pPr>
      <w:hyperlink w:anchor="_Toc426730885" w:history="1">
        <w:r w:rsidRPr="00E601B2">
          <w:rPr>
            <w:rStyle w:val="a7"/>
            <w:noProof/>
          </w:rPr>
          <w:t>4.5.1</w:t>
        </w:r>
        <w:r>
          <w:rPr>
            <w:rFonts w:asciiTheme="minorHAnsi" w:eastAsiaTheme="minorEastAsia" w:hAnsiTheme="minorHAnsi" w:cstheme="minorBidi"/>
            <w:noProof/>
          </w:rPr>
          <w:tab/>
        </w:r>
        <w:r w:rsidRPr="00E601B2">
          <w:rPr>
            <w:rStyle w:val="a7"/>
            <w:rFonts w:hint="eastAsia"/>
            <w:noProof/>
          </w:rPr>
          <w:t>添加好友</w:t>
        </w:r>
        <w:r>
          <w:rPr>
            <w:noProof/>
            <w:webHidden/>
          </w:rPr>
          <w:tab/>
        </w:r>
        <w:r>
          <w:rPr>
            <w:noProof/>
            <w:webHidden/>
          </w:rPr>
          <w:fldChar w:fldCharType="begin"/>
        </w:r>
        <w:r>
          <w:rPr>
            <w:noProof/>
            <w:webHidden/>
          </w:rPr>
          <w:instrText xml:space="preserve"> PAGEREF _Toc426730885 \h </w:instrText>
        </w:r>
        <w:r>
          <w:rPr>
            <w:noProof/>
            <w:webHidden/>
          </w:rPr>
        </w:r>
        <w:r>
          <w:rPr>
            <w:noProof/>
            <w:webHidden/>
          </w:rPr>
          <w:fldChar w:fldCharType="separate"/>
        </w:r>
        <w:r>
          <w:rPr>
            <w:noProof/>
            <w:webHidden/>
          </w:rPr>
          <w:t>29</w:t>
        </w:r>
        <w:r>
          <w:rPr>
            <w:noProof/>
            <w:webHidden/>
          </w:rPr>
          <w:fldChar w:fldCharType="end"/>
        </w:r>
      </w:hyperlink>
    </w:p>
    <w:p w:rsidR="008268A8" w:rsidRDefault="008268A8">
      <w:pPr>
        <w:pStyle w:val="30"/>
        <w:tabs>
          <w:tab w:val="left" w:pos="1993"/>
          <w:tab w:val="right" w:leader="dot" w:pos="9736"/>
        </w:tabs>
        <w:ind w:firstLine="420"/>
        <w:rPr>
          <w:rFonts w:asciiTheme="minorHAnsi" w:eastAsiaTheme="minorEastAsia" w:hAnsiTheme="minorHAnsi" w:cstheme="minorBidi"/>
          <w:noProof/>
        </w:rPr>
      </w:pPr>
      <w:hyperlink w:anchor="_Toc426730886" w:history="1">
        <w:r w:rsidRPr="00E601B2">
          <w:rPr>
            <w:rStyle w:val="a7"/>
            <w:noProof/>
          </w:rPr>
          <w:t>4.5.2</w:t>
        </w:r>
        <w:r>
          <w:rPr>
            <w:rFonts w:asciiTheme="minorHAnsi" w:eastAsiaTheme="minorEastAsia" w:hAnsiTheme="minorHAnsi" w:cstheme="minorBidi"/>
            <w:noProof/>
          </w:rPr>
          <w:tab/>
        </w:r>
        <w:r w:rsidRPr="00E601B2">
          <w:rPr>
            <w:rStyle w:val="a7"/>
            <w:rFonts w:hint="eastAsia"/>
            <w:noProof/>
          </w:rPr>
          <w:t>删除好友</w:t>
        </w:r>
        <w:r>
          <w:rPr>
            <w:noProof/>
            <w:webHidden/>
          </w:rPr>
          <w:tab/>
        </w:r>
        <w:r>
          <w:rPr>
            <w:noProof/>
            <w:webHidden/>
          </w:rPr>
          <w:fldChar w:fldCharType="begin"/>
        </w:r>
        <w:r>
          <w:rPr>
            <w:noProof/>
            <w:webHidden/>
          </w:rPr>
          <w:instrText xml:space="preserve"> PAGEREF _Toc426730886 \h </w:instrText>
        </w:r>
        <w:r>
          <w:rPr>
            <w:noProof/>
            <w:webHidden/>
          </w:rPr>
        </w:r>
        <w:r>
          <w:rPr>
            <w:noProof/>
            <w:webHidden/>
          </w:rPr>
          <w:fldChar w:fldCharType="separate"/>
        </w:r>
        <w:r>
          <w:rPr>
            <w:noProof/>
            <w:webHidden/>
          </w:rPr>
          <w:t>30</w:t>
        </w:r>
        <w:r>
          <w:rPr>
            <w:noProof/>
            <w:webHidden/>
          </w:rPr>
          <w:fldChar w:fldCharType="end"/>
        </w:r>
      </w:hyperlink>
    </w:p>
    <w:p w:rsidR="008268A8" w:rsidRDefault="008268A8">
      <w:pPr>
        <w:pStyle w:val="30"/>
        <w:tabs>
          <w:tab w:val="left" w:pos="1993"/>
          <w:tab w:val="right" w:leader="dot" w:pos="9736"/>
        </w:tabs>
        <w:ind w:firstLine="420"/>
        <w:rPr>
          <w:rFonts w:asciiTheme="minorHAnsi" w:eastAsiaTheme="minorEastAsia" w:hAnsiTheme="minorHAnsi" w:cstheme="minorBidi"/>
          <w:noProof/>
        </w:rPr>
      </w:pPr>
      <w:hyperlink w:anchor="_Toc426730887" w:history="1">
        <w:r w:rsidRPr="00E601B2">
          <w:rPr>
            <w:rStyle w:val="a7"/>
            <w:noProof/>
          </w:rPr>
          <w:t>4.5.3</w:t>
        </w:r>
        <w:r>
          <w:rPr>
            <w:rFonts w:asciiTheme="minorHAnsi" w:eastAsiaTheme="minorEastAsia" w:hAnsiTheme="minorHAnsi" w:cstheme="minorBidi"/>
            <w:noProof/>
          </w:rPr>
          <w:tab/>
        </w:r>
        <w:r w:rsidRPr="00E601B2">
          <w:rPr>
            <w:rStyle w:val="a7"/>
            <w:rFonts w:hint="eastAsia"/>
            <w:noProof/>
          </w:rPr>
          <w:t>管理好友分组</w:t>
        </w:r>
        <w:r>
          <w:rPr>
            <w:noProof/>
            <w:webHidden/>
          </w:rPr>
          <w:tab/>
        </w:r>
        <w:r>
          <w:rPr>
            <w:noProof/>
            <w:webHidden/>
          </w:rPr>
          <w:fldChar w:fldCharType="begin"/>
        </w:r>
        <w:r>
          <w:rPr>
            <w:noProof/>
            <w:webHidden/>
          </w:rPr>
          <w:instrText xml:space="preserve"> PAGEREF _Toc426730887 \h </w:instrText>
        </w:r>
        <w:r>
          <w:rPr>
            <w:noProof/>
            <w:webHidden/>
          </w:rPr>
        </w:r>
        <w:r>
          <w:rPr>
            <w:noProof/>
            <w:webHidden/>
          </w:rPr>
          <w:fldChar w:fldCharType="separate"/>
        </w:r>
        <w:r>
          <w:rPr>
            <w:noProof/>
            <w:webHidden/>
          </w:rPr>
          <w:t>31</w:t>
        </w:r>
        <w:r>
          <w:rPr>
            <w:noProof/>
            <w:webHidden/>
          </w:rPr>
          <w:fldChar w:fldCharType="end"/>
        </w:r>
      </w:hyperlink>
    </w:p>
    <w:p w:rsidR="008268A8" w:rsidRDefault="008268A8">
      <w:pPr>
        <w:pStyle w:val="20"/>
        <w:tabs>
          <w:tab w:val="left" w:pos="1470"/>
          <w:tab w:val="right" w:leader="dot" w:pos="9736"/>
        </w:tabs>
        <w:ind w:firstLine="420"/>
        <w:rPr>
          <w:rFonts w:asciiTheme="minorHAnsi" w:eastAsiaTheme="minorEastAsia" w:hAnsiTheme="minorHAnsi" w:cstheme="minorBidi"/>
          <w:noProof/>
        </w:rPr>
      </w:pPr>
      <w:hyperlink w:anchor="_Toc426730888" w:history="1">
        <w:r w:rsidRPr="00E601B2">
          <w:rPr>
            <w:rStyle w:val="a7"/>
            <w:noProof/>
          </w:rPr>
          <w:t>4.6</w:t>
        </w:r>
        <w:r>
          <w:rPr>
            <w:rFonts w:asciiTheme="minorHAnsi" w:eastAsiaTheme="minorEastAsia" w:hAnsiTheme="minorHAnsi" w:cstheme="minorBidi"/>
            <w:noProof/>
          </w:rPr>
          <w:tab/>
        </w:r>
        <w:r w:rsidRPr="00E601B2">
          <w:rPr>
            <w:rStyle w:val="a7"/>
            <w:rFonts w:hint="eastAsia"/>
            <w:noProof/>
          </w:rPr>
          <w:t>应用</w:t>
        </w:r>
        <w:r>
          <w:rPr>
            <w:noProof/>
            <w:webHidden/>
          </w:rPr>
          <w:tab/>
        </w:r>
        <w:r>
          <w:rPr>
            <w:noProof/>
            <w:webHidden/>
          </w:rPr>
          <w:fldChar w:fldCharType="begin"/>
        </w:r>
        <w:r>
          <w:rPr>
            <w:noProof/>
            <w:webHidden/>
          </w:rPr>
          <w:instrText xml:space="preserve"> PAGEREF _Toc426730888 \h </w:instrText>
        </w:r>
        <w:r>
          <w:rPr>
            <w:noProof/>
            <w:webHidden/>
          </w:rPr>
        </w:r>
        <w:r>
          <w:rPr>
            <w:noProof/>
            <w:webHidden/>
          </w:rPr>
          <w:fldChar w:fldCharType="separate"/>
        </w:r>
        <w:r>
          <w:rPr>
            <w:noProof/>
            <w:webHidden/>
          </w:rPr>
          <w:t>32</w:t>
        </w:r>
        <w:r>
          <w:rPr>
            <w:noProof/>
            <w:webHidden/>
          </w:rPr>
          <w:fldChar w:fldCharType="end"/>
        </w:r>
      </w:hyperlink>
    </w:p>
    <w:p w:rsidR="008268A8" w:rsidRDefault="008268A8">
      <w:pPr>
        <w:pStyle w:val="30"/>
        <w:tabs>
          <w:tab w:val="left" w:pos="1993"/>
          <w:tab w:val="right" w:leader="dot" w:pos="9736"/>
        </w:tabs>
        <w:ind w:firstLine="420"/>
        <w:rPr>
          <w:rFonts w:asciiTheme="minorHAnsi" w:eastAsiaTheme="minorEastAsia" w:hAnsiTheme="minorHAnsi" w:cstheme="minorBidi"/>
          <w:noProof/>
        </w:rPr>
      </w:pPr>
      <w:hyperlink w:anchor="_Toc426730889" w:history="1">
        <w:r w:rsidRPr="00E601B2">
          <w:rPr>
            <w:rStyle w:val="a7"/>
            <w:noProof/>
          </w:rPr>
          <w:t>4.6.1</w:t>
        </w:r>
        <w:r>
          <w:rPr>
            <w:rFonts w:asciiTheme="minorHAnsi" w:eastAsiaTheme="minorEastAsia" w:hAnsiTheme="minorHAnsi" w:cstheme="minorBidi"/>
            <w:noProof/>
          </w:rPr>
          <w:tab/>
        </w:r>
        <w:r w:rsidRPr="00E601B2">
          <w:rPr>
            <w:rStyle w:val="a7"/>
            <w:rFonts w:hint="eastAsia"/>
            <w:noProof/>
          </w:rPr>
          <w:t>云通信应用</w:t>
        </w:r>
        <w:r>
          <w:rPr>
            <w:noProof/>
            <w:webHidden/>
          </w:rPr>
          <w:tab/>
        </w:r>
        <w:r>
          <w:rPr>
            <w:noProof/>
            <w:webHidden/>
          </w:rPr>
          <w:fldChar w:fldCharType="begin"/>
        </w:r>
        <w:r>
          <w:rPr>
            <w:noProof/>
            <w:webHidden/>
          </w:rPr>
          <w:instrText xml:space="preserve"> PAGEREF _Toc426730889 \h </w:instrText>
        </w:r>
        <w:r>
          <w:rPr>
            <w:noProof/>
            <w:webHidden/>
          </w:rPr>
        </w:r>
        <w:r>
          <w:rPr>
            <w:noProof/>
            <w:webHidden/>
          </w:rPr>
          <w:fldChar w:fldCharType="separate"/>
        </w:r>
        <w:r>
          <w:rPr>
            <w:noProof/>
            <w:webHidden/>
          </w:rPr>
          <w:t>32</w:t>
        </w:r>
        <w:r>
          <w:rPr>
            <w:noProof/>
            <w:webHidden/>
          </w:rPr>
          <w:fldChar w:fldCharType="end"/>
        </w:r>
      </w:hyperlink>
    </w:p>
    <w:p w:rsidR="008268A8" w:rsidRDefault="008268A8">
      <w:pPr>
        <w:pStyle w:val="30"/>
        <w:tabs>
          <w:tab w:val="left" w:pos="1993"/>
          <w:tab w:val="right" w:leader="dot" w:pos="9736"/>
        </w:tabs>
        <w:ind w:firstLine="420"/>
        <w:rPr>
          <w:rFonts w:asciiTheme="minorHAnsi" w:eastAsiaTheme="minorEastAsia" w:hAnsiTheme="minorHAnsi" w:cstheme="minorBidi"/>
          <w:noProof/>
        </w:rPr>
      </w:pPr>
      <w:hyperlink w:anchor="_Toc426730890" w:history="1">
        <w:r w:rsidRPr="00E601B2">
          <w:rPr>
            <w:rStyle w:val="a7"/>
            <w:noProof/>
          </w:rPr>
          <w:t>4.6.2</w:t>
        </w:r>
        <w:r>
          <w:rPr>
            <w:rFonts w:asciiTheme="minorHAnsi" w:eastAsiaTheme="minorEastAsia" w:hAnsiTheme="minorHAnsi" w:cstheme="minorBidi"/>
            <w:noProof/>
          </w:rPr>
          <w:tab/>
        </w:r>
        <w:r w:rsidRPr="00E601B2">
          <w:rPr>
            <w:rStyle w:val="a7"/>
            <w:rFonts w:hint="eastAsia"/>
            <w:noProof/>
          </w:rPr>
          <w:t>企业应用</w:t>
        </w:r>
        <w:r>
          <w:rPr>
            <w:noProof/>
            <w:webHidden/>
          </w:rPr>
          <w:tab/>
        </w:r>
        <w:r>
          <w:rPr>
            <w:noProof/>
            <w:webHidden/>
          </w:rPr>
          <w:fldChar w:fldCharType="begin"/>
        </w:r>
        <w:r>
          <w:rPr>
            <w:noProof/>
            <w:webHidden/>
          </w:rPr>
          <w:instrText xml:space="preserve"> PAGEREF _Toc426730890 \h </w:instrText>
        </w:r>
        <w:r>
          <w:rPr>
            <w:noProof/>
            <w:webHidden/>
          </w:rPr>
        </w:r>
        <w:r>
          <w:rPr>
            <w:noProof/>
            <w:webHidden/>
          </w:rPr>
          <w:fldChar w:fldCharType="separate"/>
        </w:r>
        <w:r>
          <w:rPr>
            <w:noProof/>
            <w:webHidden/>
          </w:rPr>
          <w:t>37</w:t>
        </w:r>
        <w:r>
          <w:rPr>
            <w:noProof/>
            <w:webHidden/>
          </w:rPr>
          <w:fldChar w:fldCharType="end"/>
        </w:r>
      </w:hyperlink>
    </w:p>
    <w:p w:rsidR="008268A8" w:rsidRDefault="008268A8">
      <w:pPr>
        <w:pStyle w:val="30"/>
        <w:tabs>
          <w:tab w:val="left" w:pos="1993"/>
          <w:tab w:val="right" w:leader="dot" w:pos="9736"/>
        </w:tabs>
        <w:ind w:firstLine="420"/>
        <w:rPr>
          <w:rFonts w:asciiTheme="minorHAnsi" w:eastAsiaTheme="minorEastAsia" w:hAnsiTheme="minorHAnsi" w:cstheme="minorBidi"/>
          <w:noProof/>
        </w:rPr>
      </w:pPr>
      <w:hyperlink w:anchor="_Toc426730891" w:history="1">
        <w:r w:rsidRPr="00E601B2">
          <w:rPr>
            <w:rStyle w:val="a7"/>
            <w:noProof/>
          </w:rPr>
          <w:t>4.6.3</w:t>
        </w:r>
        <w:r>
          <w:rPr>
            <w:rFonts w:asciiTheme="minorHAnsi" w:eastAsiaTheme="minorEastAsia" w:hAnsiTheme="minorHAnsi" w:cstheme="minorBidi"/>
            <w:noProof/>
          </w:rPr>
          <w:tab/>
        </w:r>
        <w:r w:rsidRPr="00E601B2">
          <w:rPr>
            <w:rStyle w:val="a7"/>
            <w:rFonts w:hint="eastAsia"/>
            <w:noProof/>
          </w:rPr>
          <w:t>快捷应用</w:t>
        </w:r>
        <w:r>
          <w:rPr>
            <w:noProof/>
            <w:webHidden/>
          </w:rPr>
          <w:tab/>
        </w:r>
        <w:r>
          <w:rPr>
            <w:noProof/>
            <w:webHidden/>
          </w:rPr>
          <w:fldChar w:fldCharType="begin"/>
        </w:r>
        <w:r>
          <w:rPr>
            <w:noProof/>
            <w:webHidden/>
          </w:rPr>
          <w:instrText xml:space="preserve"> PAGEREF _Toc426730891 \h </w:instrText>
        </w:r>
        <w:r>
          <w:rPr>
            <w:noProof/>
            <w:webHidden/>
          </w:rPr>
        </w:r>
        <w:r>
          <w:rPr>
            <w:noProof/>
            <w:webHidden/>
          </w:rPr>
          <w:fldChar w:fldCharType="separate"/>
        </w:r>
        <w:r>
          <w:rPr>
            <w:noProof/>
            <w:webHidden/>
          </w:rPr>
          <w:t>37</w:t>
        </w:r>
        <w:r>
          <w:rPr>
            <w:noProof/>
            <w:webHidden/>
          </w:rPr>
          <w:fldChar w:fldCharType="end"/>
        </w:r>
      </w:hyperlink>
    </w:p>
    <w:p w:rsidR="008268A8" w:rsidRDefault="008268A8">
      <w:pPr>
        <w:pStyle w:val="20"/>
        <w:tabs>
          <w:tab w:val="left" w:pos="1470"/>
          <w:tab w:val="right" w:leader="dot" w:pos="9736"/>
        </w:tabs>
        <w:ind w:firstLine="420"/>
        <w:rPr>
          <w:rFonts w:asciiTheme="minorHAnsi" w:eastAsiaTheme="minorEastAsia" w:hAnsiTheme="minorHAnsi" w:cstheme="minorBidi"/>
          <w:noProof/>
        </w:rPr>
      </w:pPr>
      <w:hyperlink w:anchor="_Toc426730892" w:history="1">
        <w:r w:rsidRPr="00E601B2">
          <w:rPr>
            <w:rStyle w:val="a7"/>
            <w:noProof/>
          </w:rPr>
          <w:t>4.7</w:t>
        </w:r>
        <w:r>
          <w:rPr>
            <w:rFonts w:asciiTheme="minorHAnsi" w:eastAsiaTheme="minorEastAsia" w:hAnsiTheme="minorHAnsi" w:cstheme="minorBidi"/>
            <w:noProof/>
          </w:rPr>
          <w:tab/>
        </w:r>
        <w:r w:rsidRPr="00E601B2">
          <w:rPr>
            <w:rStyle w:val="a7"/>
            <w:rFonts w:hint="eastAsia"/>
            <w:noProof/>
          </w:rPr>
          <w:t>设置相关</w:t>
        </w:r>
        <w:r>
          <w:rPr>
            <w:noProof/>
            <w:webHidden/>
          </w:rPr>
          <w:tab/>
        </w:r>
        <w:r>
          <w:rPr>
            <w:noProof/>
            <w:webHidden/>
          </w:rPr>
          <w:fldChar w:fldCharType="begin"/>
        </w:r>
        <w:r>
          <w:rPr>
            <w:noProof/>
            <w:webHidden/>
          </w:rPr>
          <w:instrText xml:space="preserve"> PAGEREF _Toc426730892 \h </w:instrText>
        </w:r>
        <w:r>
          <w:rPr>
            <w:noProof/>
            <w:webHidden/>
          </w:rPr>
        </w:r>
        <w:r>
          <w:rPr>
            <w:noProof/>
            <w:webHidden/>
          </w:rPr>
          <w:fldChar w:fldCharType="separate"/>
        </w:r>
        <w:r>
          <w:rPr>
            <w:noProof/>
            <w:webHidden/>
          </w:rPr>
          <w:t>38</w:t>
        </w:r>
        <w:r>
          <w:rPr>
            <w:noProof/>
            <w:webHidden/>
          </w:rPr>
          <w:fldChar w:fldCharType="end"/>
        </w:r>
      </w:hyperlink>
    </w:p>
    <w:p w:rsidR="008268A8" w:rsidRDefault="008268A8">
      <w:pPr>
        <w:pStyle w:val="11"/>
        <w:tabs>
          <w:tab w:val="right" w:leader="dot" w:pos="9736"/>
        </w:tabs>
        <w:ind w:firstLine="420"/>
        <w:rPr>
          <w:rFonts w:asciiTheme="minorHAnsi" w:eastAsiaTheme="minorEastAsia" w:hAnsiTheme="minorHAnsi" w:cstheme="minorBidi"/>
          <w:noProof/>
        </w:rPr>
      </w:pPr>
      <w:hyperlink w:anchor="_Toc426730893" w:history="1">
        <w:r w:rsidRPr="00E601B2">
          <w:rPr>
            <w:rStyle w:val="a7"/>
            <w:rFonts w:hint="eastAsia"/>
            <w:noProof/>
          </w:rPr>
          <w:t>第五部分：联系方式</w:t>
        </w:r>
        <w:r>
          <w:rPr>
            <w:noProof/>
            <w:webHidden/>
          </w:rPr>
          <w:tab/>
        </w:r>
        <w:r>
          <w:rPr>
            <w:noProof/>
            <w:webHidden/>
          </w:rPr>
          <w:fldChar w:fldCharType="begin"/>
        </w:r>
        <w:r>
          <w:rPr>
            <w:noProof/>
            <w:webHidden/>
          </w:rPr>
          <w:instrText xml:space="preserve"> PAGEREF _Toc426730893 \h </w:instrText>
        </w:r>
        <w:r>
          <w:rPr>
            <w:noProof/>
            <w:webHidden/>
          </w:rPr>
        </w:r>
        <w:r>
          <w:rPr>
            <w:noProof/>
            <w:webHidden/>
          </w:rPr>
          <w:fldChar w:fldCharType="separate"/>
        </w:r>
        <w:r>
          <w:rPr>
            <w:noProof/>
            <w:webHidden/>
          </w:rPr>
          <w:t>42</w:t>
        </w:r>
        <w:r>
          <w:rPr>
            <w:noProof/>
            <w:webHidden/>
          </w:rPr>
          <w:fldChar w:fldCharType="end"/>
        </w:r>
      </w:hyperlink>
    </w:p>
    <w:p w:rsidR="008268A8" w:rsidRPr="008268A8" w:rsidRDefault="008268A8" w:rsidP="008268A8">
      <w:pPr>
        <w:ind w:firstLine="420"/>
        <w:jc w:val="left"/>
        <w:rPr>
          <w:rFonts w:asciiTheme="minorEastAsia" w:eastAsiaTheme="minorEastAsia" w:hAnsiTheme="minorEastAsia"/>
        </w:rPr>
      </w:pPr>
      <w:r w:rsidRPr="008268A8">
        <w:rPr>
          <w:rFonts w:asciiTheme="minorEastAsia" w:eastAsiaTheme="minorEastAsia" w:hAnsiTheme="minorEastAsia"/>
        </w:rPr>
        <w:fldChar w:fldCharType="end"/>
      </w:r>
    </w:p>
    <w:p w:rsidR="008268A8" w:rsidRPr="00261D56" w:rsidRDefault="008268A8" w:rsidP="008268A8">
      <w:pPr>
        <w:pStyle w:val="10"/>
        <w:jc w:val="left"/>
      </w:pPr>
      <w:r w:rsidRPr="008268A8">
        <w:rPr>
          <w:rFonts w:asciiTheme="minorEastAsia" w:eastAsiaTheme="minorEastAsia" w:hAnsiTheme="minorEastAsia"/>
        </w:rPr>
        <w:br w:type="page"/>
      </w:r>
      <w:bookmarkStart w:id="2" w:name="_Toc426730849"/>
      <w:r>
        <w:rPr>
          <w:rFonts w:hint="eastAsia"/>
        </w:rPr>
        <w:lastRenderedPageBreak/>
        <w:t>第一部分：关于</w:t>
      </w:r>
      <w:bookmarkEnd w:id="2"/>
    </w:p>
    <w:p w:rsidR="008268A8" w:rsidRPr="009F5F81" w:rsidRDefault="008268A8" w:rsidP="008268A8">
      <w:pPr>
        <w:pStyle w:val="2"/>
        <w:numPr>
          <w:ilvl w:val="1"/>
          <w:numId w:val="39"/>
        </w:numPr>
        <w:spacing w:line="416" w:lineRule="auto"/>
        <w:ind w:firstLineChars="0" w:firstLine="320"/>
      </w:pPr>
      <w:bookmarkStart w:id="3" w:name="_工作站主界面布局"/>
      <w:bookmarkStart w:id="4" w:name="_Toc426730850"/>
      <w:bookmarkEnd w:id="3"/>
      <w:r>
        <w:rPr>
          <w:rFonts w:hint="eastAsia"/>
        </w:rPr>
        <w:t>产品介绍</w:t>
      </w:r>
      <w:bookmarkEnd w:id="4"/>
    </w:p>
    <w:p w:rsidR="008268A8" w:rsidRDefault="008268A8" w:rsidP="008268A8">
      <w:pPr>
        <w:pStyle w:val="a8"/>
        <w:ind w:left="510" w:firstLineChars="0" w:firstLine="0"/>
      </w:pPr>
      <w:bookmarkStart w:id="5" w:name="_用户身份区"/>
      <w:bookmarkEnd w:id="5"/>
      <w:r w:rsidRPr="00FF5371">
        <w:rPr>
          <w:rFonts w:hint="eastAsia"/>
        </w:rPr>
        <w:t>263云通信是</w:t>
      </w:r>
      <w:r>
        <w:rPr>
          <w:rFonts w:hint="eastAsia"/>
        </w:rPr>
        <w:t>北京</w:t>
      </w:r>
      <w:r w:rsidRPr="00FF5371">
        <w:rPr>
          <w:rFonts w:hint="eastAsia"/>
        </w:rPr>
        <w:t>二六三企业通信有限公司旗下的企业通信产品，是263经十余载在网络、通讯行业领域的经验，充分挖掘中小型企业的信息化需求，开发出针对中小企业客户的这种无需软硬件投入即可享受低成本、高效率的通信服务产品。</w:t>
      </w:r>
    </w:p>
    <w:p w:rsidR="008268A8" w:rsidRPr="009F5F81" w:rsidRDefault="008268A8" w:rsidP="008268A8">
      <w:pPr>
        <w:pStyle w:val="2"/>
        <w:numPr>
          <w:ilvl w:val="1"/>
          <w:numId w:val="38"/>
        </w:numPr>
        <w:spacing w:line="416" w:lineRule="auto"/>
        <w:ind w:firstLineChars="0" w:firstLine="320"/>
      </w:pPr>
      <w:bookmarkStart w:id="6" w:name="_Toc426730851"/>
      <w:r>
        <w:rPr>
          <w:rFonts w:hint="eastAsia"/>
        </w:rPr>
        <w:t>系统配置要求</w:t>
      </w:r>
      <w:bookmarkEnd w:id="6"/>
    </w:p>
    <w:p w:rsidR="008268A8" w:rsidRPr="00E92764" w:rsidRDefault="008268A8" w:rsidP="008268A8">
      <w:pPr>
        <w:pStyle w:val="a8"/>
        <w:numPr>
          <w:ilvl w:val="0"/>
          <w:numId w:val="12"/>
        </w:numPr>
        <w:spacing w:line="360" w:lineRule="auto"/>
        <w:ind w:firstLineChars="0"/>
        <w:rPr>
          <w:kern w:val="0"/>
        </w:rPr>
      </w:pPr>
      <w:r w:rsidRPr="00E92764">
        <w:rPr>
          <w:kern w:val="0"/>
        </w:rPr>
        <w:t>操作系统：Windows 2000、Windows XP</w:t>
      </w:r>
      <w:r>
        <w:rPr>
          <w:rFonts w:hint="eastAsia"/>
          <w:kern w:val="0"/>
        </w:rPr>
        <w:t>、win7（32位、64位）</w:t>
      </w:r>
      <w:r w:rsidRPr="00E92764">
        <w:rPr>
          <w:kern w:val="0"/>
        </w:rPr>
        <w:t>等</w:t>
      </w:r>
    </w:p>
    <w:p w:rsidR="008268A8" w:rsidRPr="00E92764" w:rsidRDefault="008268A8" w:rsidP="008268A8">
      <w:pPr>
        <w:pStyle w:val="a8"/>
        <w:numPr>
          <w:ilvl w:val="0"/>
          <w:numId w:val="12"/>
        </w:numPr>
        <w:spacing w:line="360" w:lineRule="auto"/>
        <w:ind w:firstLineChars="0"/>
        <w:rPr>
          <w:kern w:val="0"/>
        </w:rPr>
      </w:pPr>
      <w:r w:rsidRPr="00E92764">
        <w:rPr>
          <w:kern w:val="0"/>
        </w:rPr>
        <w:t>处理器：不低于 400MHz</w:t>
      </w:r>
    </w:p>
    <w:p w:rsidR="008268A8" w:rsidRPr="00E92764" w:rsidRDefault="008268A8" w:rsidP="008268A8">
      <w:pPr>
        <w:pStyle w:val="a8"/>
        <w:numPr>
          <w:ilvl w:val="0"/>
          <w:numId w:val="12"/>
        </w:numPr>
        <w:spacing w:line="360" w:lineRule="auto"/>
        <w:ind w:firstLineChars="0"/>
        <w:rPr>
          <w:kern w:val="0"/>
        </w:rPr>
      </w:pPr>
      <w:r w:rsidRPr="00E92764">
        <w:rPr>
          <w:kern w:val="0"/>
        </w:rPr>
        <w:t>内存：不低于 128MB</w:t>
      </w:r>
    </w:p>
    <w:p w:rsidR="008268A8" w:rsidRPr="00E92764" w:rsidRDefault="008268A8" w:rsidP="008268A8">
      <w:pPr>
        <w:pStyle w:val="a8"/>
        <w:numPr>
          <w:ilvl w:val="0"/>
          <w:numId w:val="12"/>
        </w:numPr>
        <w:spacing w:line="360" w:lineRule="auto"/>
        <w:ind w:firstLineChars="0"/>
        <w:rPr>
          <w:kern w:val="0"/>
        </w:rPr>
      </w:pPr>
      <w:r w:rsidRPr="00E92764">
        <w:rPr>
          <w:kern w:val="0"/>
        </w:rPr>
        <w:t>硬盘：32MB可用硬盘空间</w:t>
      </w:r>
    </w:p>
    <w:p w:rsidR="008268A8" w:rsidRPr="00E92764" w:rsidRDefault="008268A8" w:rsidP="008268A8">
      <w:pPr>
        <w:pStyle w:val="a8"/>
        <w:numPr>
          <w:ilvl w:val="0"/>
          <w:numId w:val="13"/>
        </w:numPr>
        <w:spacing w:line="360" w:lineRule="auto"/>
        <w:ind w:firstLineChars="0"/>
        <w:rPr>
          <w:kern w:val="0"/>
        </w:rPr>
      </w:pPr>
      <w:r w:rsidRPr="00E92764">
        <w:rPr>
          <w:kern w:val="0"/>
        </w:rPr>
        <w:t xml:space="preserve">互联网带宽：最低56Kbps拨号上网 </w:t>
      </w:r>
    </w:p>
    <w:p w:rsidR="008268A8" w:rsidRPr="004924B6" w:rsidRDefault="008268A8" w:rsidP="008268A8">
      <w:pPr>
        <w:pStyle w:val="a8"/>
        <w:numPr>
          <w:ilvl w:val="0"/>
          <w:numId w:val="13"/>
        </w:numPr>
        <w:spacing w:line="360" w:lineRule="auto"/>
        <w:ind w:firstLineChars="0"/>
      </w:pPr>
      <w:r w:rsidRPr="00E92764">
        <w:rPr>
          <w:kern w:val="0"/>
        </w:rPr>
        <w:t xml:space="preserve">分辨率：1024*768以上 </w:t>
      </w:r>
    </w:p>
    <w:p w:rsidR="008268A8" w:rsidRDefault="008268A8" w:rsidP="008268A8">
      <w:pPr>
        <w:pStyle w:val="10"/>
      </w:pPr>
      <w:bookmarkStart w:id="7" w:name="_Toc234321415"/>
      <w:bookmarkStart w:id="8" w:name="_Toc256692412"/>
      <w:bookmarkStart w:id="9" w:name="_Toc270982401"/>
      <w:bookmarkStart w:id="10" w:name="_Toc426730852"/>
      <w:r w:rsidRPr="005A3A9A">
        <w:rPr>
          <w:rFonts w:hint="eastAsia"/>
        </w:rPr>
        <w:t xml:space="preserve">第二部分 </w:t>
      </w:r>
      <w:bookmarkEnd w:id="7"/>
      <w:bookmarkEnd w:id="8"/>
      <w:r>
        <w:rPr>
          <w:rFonts w:hint="eastAsia"/>
        </w:rPr>
        <w:t>云通信的下载、安装与卸载</w:t>
      </w:r>
      <w:bookmarkEnd w:id="9"/>
      <w:bookmarkEnd w:id="10"/>
    </w:p>
    <w:p w:rsidR="008268A8" w:rsidRPr="009F5F81" w:rsidRDefault="008268A8" w:rsidP="008268A8">
      <w:pPr>
        <w:pStyle w:val="2"/>
        <w:numPr>
          <w:ilvl w:val="1"/>
          <w:numId w:val="40"/>
        </w:numPr>
        <w:spacing w:line="416" w:lineRule="auto"/>
        <w:ind w:firstLineChars="0" w:firstLine="320"/>
      </w:pPr>
      <w:bookmarkStart w:id="11" w:name="_Toc270982402"/>
      <w:bookmarkStart w:id="12" w:name="_Toc426730853"/>
      <w:r>
        <w:rPr>
          <w:rFonts w:hint="eastAsia"/>
        </w:rPr>
        <w:t>云通信的下载</w:t>
      </w:r>
      <w:bookmarkEnd w:id="11"/>
      <w:bookmarkEnd w:id="12"/>
    </w:p>
    <w:p w:rsidR="008268A8" w:rsidRDefault="008268A8" w:rsidP="008268A8">
      <w:pPr>
        <w:ind w:firstLine="420"/>
      </w:pPr>
      <w:r>
        <w:rPr>
          <w:rFonts w:hint="eastAsia"/>
        </w:rPr>
        <w:t>263的官网上提供云通信的下载通道，下载页面链接地址为：</w:t>
      </w:r>
      <w:r w:rsidRPr="00FE1BA0">
        <w:t>http://em.263.net/263/EMdownload/</w:t>
      </w:r>
    </w:p>
    <w:p w:rsidR="008268A8" w:rsidRPr="00397938" w:rsidRDefault="008268A8" w:rsidP="008268A8">
      <w:pPr>
        <w:pStyle w:val="2"/>
        <w:numPr>
          <w:ilvl w:val="1"/>
          <w:numId w:val="40"/>
        </w:numPr>
        <w:spacing w:line="416" w:lineRule="auto"/>
        <w:ind w:firstLineChars="0" w:firstLine="320"/>
      </w:pPr>
      <w:bookmarkStart w:id="13" w:name="_Toc270982403"/>
      <w:bookmarkStart w:id="14" w:name="_Toc426730854"/>
      <w:r>
        <w:rPr>
          <w:rFonts w:hint="eastAsia"/>
        </w:rPr>
        <w:t>云通信的安装</w:t>
      </w:r>
      <w:bookmarkEnd w:id="13"/>
      <w:bookmarkEnd w:id="14"/>
    </w:p>
    <w:p w:rsidR="008268A8" w:rsidRPr="00D37797" w:rsidRDefault="008268A8" w:rsidP="008268A8">
      <w:pPr>
        <w:pStyle w:val="a8"/>
        <w:ind w:left="420" w:firstLineChars="0" w:firstLine="0"/>
      </w:pPr>
      <w:r w:rsidRPr="006C1A60">
        <w:rPr>
          <w:rFonts w:hint="eastAsia"/>
          <w:color w:val="C0504D"/>
          <w:kern w:val="0"/>
        </w:rPr>
        <w:t>注：</w:t>
      </w:r>
      <w:r>
        <w:rPr>
          <w:rFonts w:hint="eastAsia"/>
          <w:color w:val="C0504D"/>
          <w:kern w:val="0"/>
        </w:rPr>
        <w:t>如果您已安装其它版本的云通信客户端，登录后点击主菜单 &gt; 帮助 &gt; 检查更新，在线升级版本</w:t>
      </w:r>
      <w:r>
        <w:rPr>
          <w:rFonts w:hint="eastAsia"/>
          <w:color w:val="C0504D"/>
          <w:kern w:val="0"/>
        </w:rPr>
        <w:lastRenderedPageBreak/>
        <w:t>即可</w:t>
      </w:r>
    </w:p>
    <w:p w:rsidR="008268A8" w:rsidRDefault="008268A8" w:rsidP="008268A8">
      <w:pPr>
        <w:pStyle w:val="a8"/>
        <w:numPr>
          <w:ilvl w:val="0"/>
          <w:numId w:val="14"/>
        </w:numPr>
        <w:spacing w:line="360" w:lineRule="auto"/>
        <w:ind w:firstLineChars="0"/>
        <w:rPr>
          <w:noProof/>
        </w:rPr>
      </w:pPr>
      <w:r>
        <w:rPr>
          <w:rFonts w:hint="eastAsia"/>
        </w:rPr>
        <w:t>下载运通信</w:t>
      </w:r>
      <w:r w:rsidRPr="0002322D">
        <w:t>Windows版客户端</w:t>
      </w:r>
      <w:r>
        <w:rPr>
          <w:rFonts w:hint="eastAsia"/>
        </w:rPr>
        <w:t>安装包并解压后，双击安装文件“</w:t>
      </w:r>
      <w:r w:rsidRPr="0002322D">
        <w:t>em_setup.exe</w:t>
      </w:r>
      <w:r>
        <w:rPr>
          <w:rFonts w:hint="eastAsia"/>
        </w:rPr>
        <w:t>”将会出现如下界面。</w:t>
      </w:r>
    </w:p>
    <w:p w:rsidR="008268A8" w:rsidRDefault="008268A8" w:rsidP="008268A8">
      <w:pPr>
        <w:ind w:firstLine="420"/>
        <w:jc w:val="center"/>
      </w:pPr>
      <w:r>
        <w:rPr>
          <w:noProof/>
        </w:rPr>
        <w:drawing>
          <wp:inline distT="0" distB="0" distL="0" distR="0" wp14:anchorId="64ED6461" wp14:editId="0230D9EC">
            <wp:extent cx="5581650" cy="3981450"/>
            <wp:effectExtent l="19050" t="0" r="0" b="0"/>
            <wp:docPr id="2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 cstate="print"/>
                    <a:srcRect/>
                    <a:stretch>
                      <a:fillRect/>
                    </a:stretch>
                  </pic:blipFill>
                  <pic:spPr bwMode="auto">
                    <a:xfrm>
                      <a:off x="0" y="0"/>
                      <a:ext cx="5581650" cy="3981450"/>
                    </a:xfrm>
                    <a:prstGeom prst="rect">
                      <a:avLst/>
                    </a:prstGeom>
                    <a:noFill/>
                    <a:ln w="9525">
                      <a:noFill/>
                      <a:miter lim="800000"/>
                      <a:headEnd/>
                      <a:tailEnd/>
                    </a:ln>
                  </pic:spPr>
                </pic:pic>
              </a:graphicData>
            </a:graphic>
          </wp:inline>
        </w:drawing>
      </w:r>
    </w:p>
    <w:p w:rsidR="008268A8" w:rsidRDefault="008268A8" w:rsidP="008268A8">
      <w:pPr>
        <w:pStyle w:val="a8"/>
        <w:numPr>
          <w:ilvl w:val="0"/>
          <w:numId w:val="14"/>
        </w:numPr>
        <w:spacing w:line="360" w:lineRule="auto"/>
        <w:ind w:firstLineChars="0"/>
      </w:pPr>
      <w:r>
        <w:rPr>
          <w:rFonts w:hint="eastAsia"/>
        </w:rPr>
        <w:t>选择使用的语言，点击“下一步”，点击“自定义”，出现“选择安装文件夹”页面。云通信默认的安装路径为</w:t>
      </w:r>
      <w:r w:rsidRPr="00921F0C">
        <w:t>C:\Program Files (x86)\263 Enterprise Messenger</w:t>
      </w:r>
      <w:r>
        <w:rPr>
          <w:rFonts w:hint="eastAsia"/>
        </w:rPr>
        <w:t>，您也可以根据个人的需求修改安装路径。</w:t>
      </w:r>
    </w:p>
    <w:p w:rsidR="008268A8" w:rsidRDefault="008268A8" w:rsidP="008268A8">
      <w:pPr>
        <w:ind w:firstLine="420"/>
        <w:jc w:val="center"/>
      </w:pPr>
      <w:r>
        <w:rPr>
          <w:noProof/>
        </w:rPr>
        <w:lastRenderedPageBreak/>
        <w:drawing>
          <wp:inline distT="0" distB="0" distL="0" distR="0" wp14:anchorId="2724EFCE" wp14:editId="4F1066BD">
            <wp:extent cx="5581650" cy="3971925"/>
            <wp:effectExtent l="19050" t="0" r="0" b="0"/>
            <wp:docPr id="2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cstate="print"/>
                    <a:srcRect/>
                    <a:stretch>
                      <a:fillRect/>
                    </a:stretch>
                  </pic:blipFill>
                  <pic:spPr bwMode="auto">
                    <a:xfrm>
                      <a:off x="0" y="0"/>
                      <a:ext cx="5581650" cy="3971925"/>
                    </a:xfrm>
                    <a:prstGeom prst="rect">
                      <a:avLst/>
                    </a:prstGeom>
                    <a:noFill/>
                    <a:ln w="9525">
                      <a:noFill/>
                      <a:miter lim="800000"/>
                      <a:headEnd/>
                      <a:tailEnd/>
                    </a:ln>
                  </pic:spPr>
                </pic:pic>
              </a:graphicData>
            </a:graphic>
          </wp:inline>
        </w:drawing>
      </w:r>
    </w:p>
    <w:p w:rsidR="008268A8" w:rsidRDefault="008268A8" w:rsidP="008268A8">
      <w:pPr>
        <w:ind w:firstLine="420"/>
        <w:jc w:val="center"/>
      </w:pPr>
    </w:p>
    <w:p w:rsidR="008268A8" w:rsidRDefault="008268A8" w:rsidP="008268A8">
      <w:pPr>
        <w:pStyle w:val="a8"/>
        <w:numPr>
          <w:ilvl w:val="0"/>
          <w:numId w:val="14"/>
        </w:numPr>
        <w:spacing w:line="360" w:lineRule="auto"/>
        <w:ind w:firstLineChars="0"/>
      </w:pPr>
      <w:r>
        <w:rPr>
          <w:rFonts w:hint="eastAsia"/>
        </w:rPr>
        <w:t>选择完安装路径后，点击“一键安装”，便开始了云通信客户端的安装。</w:t>
      </w:r>
      <w:r w:rsidRPr="00240547">
        <w:rPr>
          <w:rFonts w:hint="eastAsia"/>
        </w:rPr>
        <w:t>（注：</w:t>
      </w:r>
      <w:r>
        <w:rPr>
          <w:rFonts w:hint="eastAsia"/>
        </w:rPr>
        <w:t>如果在安装过程中，出现了防火墙的信息提示，请勾选“允许程序的所有操作”选项）</w:t>
      </w:r>
    </w:p>
    <w:p w:rsidR="008268A8" w:rsidRDefault="008268A8" w:rsidP="008268A8">
      <w:pPr>
        <w:pStyle w:val="a8"/>
        <w:ind w:left="420" w:firstLineChars="0" w:firstLine="0"/>
        <w:jc w:val="center"/>
      </w:pPr>
      <w:r>
        <w:rPr>
          <w:noProof/>
        </w:rPr>
        <w:lastRenderedPageBreak/>
        <w:drawing>
          <wp:inline distT="0" distB="0" distL="0" distR="0" wp14:anchorId="43423448" wp14:editId="5DDC7CE8">
            <wp:extent cx="5591175" cy="3971925"/>
            <wp:effectExtent l="19050" t="0" r="9525" b="0"/>
            <wp:docPr id="2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 cstate="print"/>
                    <a:srcRect/>
                    <a:stretch>
                      <a:fillRect/>
                    </a:stretch>
                  </pic:blipFill>
                  <pic:spPr bwMode="auto">
                    <a:xfrm>
                      <a:off x="0" y="0"/>
                      <a:ext cx="5591175" cy="3971925"/>
                    </a:xfrm>
                    <a:prstGeom prst="rect">
                      <a:avLst/>
                    </a:prstGeom>
                    <a:noFill/>
                    <a:ln w="9525">
                      <a:noFill/>
                      <a:miter lim="800000"/>
                      <a:headEnd/>
                      <a:tailEnd/>
                    </a:ln>
                  </pic:spPr>
                </pic:pic>
              </a:graphicData>
            </a:graphic>
          </wp:inline>
        </w:drawing>
      </w:r>
    </w:p>
    <w:p w:rsidR="008268A8" w:rsidRDefault="008268A8" w:rsidP="008268A8">
      <w:pPr>
        <w:pStyle w:val="a8"/>
        <w:numPr>
          <w:ilvl w:val="0"/>
          <w:numId w:val="14"/>
        </w:numPr>
        <w:spacing w:line="360" w:lineRule="auto"/>
        <w:ind w:firstLineChars="0"/>
      </w:pPr>
      <w:r>
        <w:rPr>
          <w:rFonts w:hint="eastAsia"/>
        </w:rPr>
        <w:t>点击“完成”，安装完毕立即启动云通信客户端</w:t>
      </w:r>
    </w:p>
    <w:p w:rsidR="008268A8" w:rsidRPr="00397938" w:rsidRDefault="008268A8" w:rsidP="008268A8">
      <w:pPr>
        <w:pStyle w:val="2"/>
        <w:numPr>
          <w:ilvl w:val="1"/>
          <w:numId w:val="40"/>
        </w:numPr>
        <w:spacing w:line="416" w:lineRule="auto"/>
        <w:ind w:firstLineChars="0" w:firstLine="320"/>
      </w:pPr>
      <w:bookmarkStart w:id="15" w:name="_Toc426730855"/>
      <w:r>
        <w:rPr>
          <w:rFonts w:hint="eastAsia"/>
        </w:rPr>
        <w:t>云通信的升级更新</w:t>
      </w:r>
      <w:bookmarkEnd w:id="15"/>
    </w:p>
    <w:p w:rsidR="008268A8" w:rsidRPr="00240547" w:rsidRDefault="008268A8" w:rsidP="008268A8">
      <w:pPr>
        <w:pStyle w:val="a8"/>
        <w:ind w:left="840" w:firstLineChars="0" w:firstLine="0"/>
      </w:pPr>
      <w:r>
        <w:rPr>
          <w:rFonts w:hint="eastAsia"/>
        </w:rPr>
        <w:t>263云通信主界面，点击主菜单 -&gt; 帮助 -&gt; 检查更新，在线完成升级更新</w:t>
      </w:r>
    </w:p>
    <w:p w:rsidR="008268A8" w:rsidRPr="00397938" w:rsidRDefault="008268A8" w:rsidP="008268A8">
      <w:pPr>
        <w:pStyle w:val="2"/>
        <w:numPr>
          <w:ilvl w:val="1"/>
          <w:numId w:val="40"/>
        </w:numPr>
        <w:spacing w:line="416" w:lineRule="auto"/>
        <w:ind w:firstLineChars="0" w:firstLine="320"/>
      </w:pPr>
      <w:bookmarkStart w:id="16" w:name="_Toc270982404"/>
      <w:bookmarkStart w:id="17" w:name="_Toc426730856"/>
      <w:r>
        <w:rPr>
          <w:rFonts w:hint="eastAsia"/>
        </w:rPr>
        <w:t>云通信的卸载</w:t>
      </w:r>
      <w:bookmarkEnd w:id="16"/>
      <w:bookmarkEnd w:id="17"/>
    </w:p>
    <w:p w:rsidR="008268A8" w:rsidRDefault="008268A8" w:rsidP="008268A8">
      <w:pPr>
        <w:pStyle w:val="a8"/>
        <w:ind w:left="840" w:firstLineChars="0" w:firstLine="0"/>
      </w:pPr>
      <w:r>
        <w:rPr>
          <w:rFonts w:hint="eastAsia"/>
        </w:rPr>
        <w:t>当安装云通信客户端后，用户通过开始菜单点击“</w:t>
      </w:r>
      <w:r w:rsidRPr="00724109">
        <w:t>263 Enterprise Messenger</w:t>
      </w:r>
      <w:r>
        <w:rPr>
          <w:rFonts w:hint="eastAsia"/>
        </w:rPr>
        <w:t xml:space="preserve"> &gt;卸载263云通信”即可卸载云通信客户端。</w:t>
      </w:r>
    </w:p>
    <w:p w:rsidR="008268A8" w:rsidRDefault="008268A8" w:rsidP="008268A8">
      <w:pPr>
        <w:pStyle w:val="a8"/>
        <w:ind w:left="840" w:firstLineChars="0" w:firstLine="0"/>
        <w:jc w:val="center"/>
      </w:pPr>
      <w:r>
        <w:rPr>
          <w:noProof/>
        </w:rPr>
        <w:drawing>
          <wp:inline distT="0" distB="0" distL="0" distR="0" wp14:anchorId="6EB0A672" wp14:editId="09EE5F46">
            <wp:extent cx="2200275" cy="600075"/>
            <wp:effectExtent l="19050" t="0" r="9525" b="0"/>
            <wp:docPr id="31"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2" cstate="print"/>
                    <a:srcRect/>
                    <a:stretch>
                      <a:fillRect/>
                    </a:stretch>
                  </pic:blipFill>
                  <pic:spPr bwMode="auto">
                    <a:xfrm>
                      <a:off x="0" y="0"/>
                      <a:ext cx="2200275" cy="600075"/>
                    </a:xfrm>
                    <a:prstGeom prst="rect">
                      <a:avLst/>
                    </a:prstGeom>
                    <a:noFill/>
                    <a:ln w="9525">
                      <a:noFill/>
                      <a:miter lim="800000"/>
                      <a:headEnd/>
                      <a:tailEnd/>
                    </a:ln>
                  </pic:spPr>
                </pic:pic>
              </a:graphicData>
            </a:graphic>
          </wp:inline>
        </w:drawing>
      </w:r>
    </w:p>
    <w:p w:rsidR="008268A8" w:rsidRPr="0043289A" w:rsidRDefault="008268A8" w:rsidP="008268A8">
      <w:pPr>
        <w:ind w:rightChars="-634" w:right="-1331" w:firstLine="420"/>
      </w:pPr>
    </w:p>
    <w:p w:rsidR="008268A8" w:rsidRPr="00D00BF9" w:rsidRDefault="008268A8" w:rsidP="008268A8">
      <w:pPr>
        <w:pStyle w:val="10"/>
      </w:pPr>
      <w:bookmarkStart w:id="18" w:name="_Toc426730857"/>
      <w:r>
        <w:rPr>
          <w:rFonts w:hint="eastAsia"/>
        </w:rPr>
        <w:lastRenderedPageBreak/>
        <w:t>第三部分：登录与退出</w:t>
      </w:r>
      <w:bookmarkEnd w:id="18"/>
    </w:p>
    <w:p w:rsidR="008268A8" w:rsidRPr="00D34498" w:rsidRDefault="008268A8" w:rsidP="008268A8">
      <w:pPr>
        <w:pStyle w:val="2"/>
        <w:ind w:firstLine="320"/>
      </w:pPr>
      <w:bookmarkStart w:id="19" w:name="_Toc426730858"/>
      <w:r>
        <w:rPr>
          <w:rFonts w:hint="eastAsia"/>
        </w:rPr>
        <w:t>3.1</w:t>
      </w:r>
      <w:r>
        <w:rPr>
          <w:rFonts w:hint="eastAsia"/>
        </w:rPr>
        <w:t>登录</w:t>
      </w:r>
      <w:bookmarkEnd w:id="19"/>
    </w:p>
    <w:p w:rsidR="008268A8" w:rsidRPr="00521F31" w:rsidRDefault="008268A8" w:rsidP="008268A8">
      <w:pPr>
        <w:pStyle w:val="a8"/>
        <w:ind w:left="510" w:firstLineChars="50" w:firstLine="105"/>
      </w:pPr>
      <w:r>
        <w:rPr>
          <w:rFonts w:hint="eastAsia"/>
        </w:rPr>
        <w:t>双击云通信客户端图标即可打开登录窗口，输入正确的用户名和密码，点击登录按钮即可登录263云通信。</w:t>
      </w:r>
    </w:p>
    <w:p w:rsidR="008268A8" w:rsidRDefault="008268A8" w:rsidP="008268A8">
      <w:pPr>
        <w:pStyle w:val="2"/>
        <w:ind w:firstLine="320"/>
      </w:pPr>
      <w:bookmarkStart w:id="20" w:name="_Toc426730859"/>
      <w:r>
        <w:rPr>
          <w:rFonts w:hint="eastAsia"/>
        </w:rPr>
        <w:t>3.2</w:t>
      </w:r>
      <w:r>
        <w:rPr>
          <w:rFonts w:hint="eastAsia"/>
        </w:rPr>
        <w:t>退出</w:t>
      </w:r>
      <w:bookmarkEnd w:id="20"/>
    </w:p>
    <w:p w:rsidR="008268A8" w:rsidRPr="00A37966" w:rsidRDefault="008268A8" w:rsidP="008268A8">
      <w:pPr>
        <w:ind w:firstLineChars="300" w:firstLine="630"/>
      </w:pPr>
      <w:r>
        <w:rPr>
          <w:rFonts w:hint="eastAsia"/>
        </w:rPr>
        <w:t>登录成功后，点击主界面角“主菜单”下的“退出”按钮，即可安全退出263云通信。</w:t>
      </w:r>
    </w:p>
    <w:p w:rsidR="008268A8" w:rsidRDefault="008268A8" w:rsidP="008268A8">
      <w:pPr>
        <w:pStyle w:val="10"/>
      </w:pPr>
      <w:bookmarkStart w:id="21" w:name="_Toc426730860"/>
      <w:r>
        <w:rPr>
          <w:rFonts w:hint="eastAsia"/>
        </w:rPr>
        <w:t>第四部分：功能详解</w:t>
      </w:r>
      <w:bookmarkEnd w:id="21"/>
    </w:p>
    <w:p w:rsidR="008268A8" w:rsidRPr="00036E79" w:rsidRDefault="008268A8" w:rsidP="008268A8">
      <w:pPr>
        <w:ind w:firstLineChars="300" w:firstLine="630"/>
        <w:rPr>
          <w:b/>
        </w:rPr>
      </w:pPr>
      <w:r w:rsidRPr="00036E79">
        <w:rPr>
          <w:rFonts w:hint="eastAsia"/>
          <w:b/>
        </w:rPr>
        <w:t>界面介绍</w:t>
      </w:r>
    </w:p>
    <w:p w:rsidR="008268A8" w:rsidRPr="00D34498" w:rsidRDefault="008268A8" w:rsidP="008268A8">
      <w:pPr>
        <w:ind w:firstLine="420"/>
        <w:jc w:val="center"/>
      </w:pPr>
      <w:r>
        <w:rPr>
          <w:noProof/>
          <w:color w:val="FFFFFF"/>
        </w:rPr>
        <w:lastRenderedPageBreak/>
        <w:drawing>
          <wp:inline distT="0" distB="0" distL="0" distR="0" wp14:anchorId="18C9BDA6" wp14:editId="0E7D4C25">
            <wp:extent cx="4823246" cy="6153150"/>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Desktop\2015-02-10_155934.png"/>
                    <pic:cNvPicPr>
                      <a:picLocks noChangeAspect="1" noChangeArrowheads="1"/>
                    </pic:cNvPicPr>
                  </pic:nvPicPr>
                  <pic:blipFill>
                    <a:blip r:embed="rId13">
                      <a:extLst>
                        <a:ext uri="{28A0092B-C50C-407E-A947-70E740481C1C}">
                          <a14:useLocalDpi xmlns:a14="http://schemas.microsoft.com/office/drawing/2010/main" val="0"/>
                        </a:ext>
                      </a:extLst>
                    </a:blip>
                    <a:stretch>
                      <a:fillRect/>
                    </a:stretch>
                  </pic:blipFill>
                  <pic:spPr bwMode="auto">
                    <a:xfrm>
                      <a:off x="0" y="0"/>
                      <a:ext cx="4823246" cy="6153150"/>
                    </a:xfrm>
                    <a:prstGeom prst="rect">
                      <a:avLst/>
                    </a:prstGeom>
                    <a:noFill/>
                    <a:ln>
                      <a:noFill/>
                    </a:ln>
                  </pic:spPr>
                </pic:pic>
              </a:graphicData>
            </a:graphic>
          </wp:inline>
        </w:drawing>
      </w:r>
    </w:p>
    <w:p w:rsidR="008268A8" w:rsidRDefault="008268A8" w:rsidP="008268A8">
      <w:pPr>
        <w:pStyle w:val="2"/>
        <w:numPr>
          <w:ilvl w:val="1"/>
          <w:numId w:val="22"/>
        </w:numPr>
        <w:spacing w:line="416" w:lineRule="auto"/>
        <w:ind w:firstLineChars="0" w:firstLine="320"/>
      </w:pPr>
      <w:bookmarkStart w:id="22" w:name="_Toc426730861"/>
      <w:r>
        <w:rPr>
          <w:rFonts w:hint="eastAsia"/>
        </w:rPr>
        <w:t>联系人</w:t>
      </w:r>
      <w:bookmarkEnd w:id="22"/>
    </w:p>
    <w:p w:rsidR="008268A8" w:rsidRDefault="008268A8" w:rsidP="008268A8">
      <w:pPr>
        <w:pStyle w:val="3"/>
        <w:numPr>
          <w:ilvl w:val="2"/>
          <w:numId w:val="22"/>
        </w:numPr>
        <w:spacing w:line="416" w:lineRule="auto"/>
        <w:ind w:firstLineChars="0" w:firstLine="420"/>
      </w:pPr>
      <w:bookmarkStart w:id="23" w:name="_Toc426730862"/>
      <w:r>
        <w:rPr>
          <w:rFonts w:hint="eastAsia"/>
        </w:rPr>
        <w:t>组织结构</w:t>
      </w:r>
      <w:bookmarkEnd w:id="23"/>
    </w:p>
    <w:p w:rsidR="008268A8" w:rsidRDefault="008268A8" w:rsidP="008268A8">
      <w:pPr>
        <w:pStyle w:val="a8"/>
        <w:ind w:left="510" w:firstLineChars="0" w:firstLine="0"/>
        <w:rPr>
          <w:kern w:val="0"/>
        </w:rPr>
      </w:pPr>
      <w:r>
        <w:rPr>
          <w:rFonts w:hint="eastAsia"/>
          <w:kern w:val="0"/>
        </w:rPr>
        <w:t>登录263云通信后，默认显示联系人的组织架构，在这里可以按部门找到公司内的同事，查看同事的个人信息，并可发起会话、发送短信、打电话等。</w:t>
      </w:r>
    </w:p>
    <w:p w:rsidR="008268A8" w:rsidRDefault="008268A8" w:rsidP="008268A8">
      <w:pPr>
        <w:pStyle w:val="a8"/>
        <w:ind w:left="510" w:firstLineChars="0" w:firstLine="0"/>
        <w:jc w:val="center"/>
        <w:rPr>
          <w:kern w:val="0"/>
        </w:rPr>
      </w:pPr>
      <w:r>
        <w:rPr>
          <w:rFonts w:hint="eastAsia"/>
          <w:noProof/>
          <w:kern w:val="0"/>
        </w:rPr>
        <w:lastRenderedPageBreak/>
        <w:drawing>
          <wp:inline distT="0" distB="0" distL="0" distR="0" wp14:anchorId="77DEDBD0" wp14:editId="3BA3B97E">
            <wp:extent cx="3000375" cy="4381499"/>
            <wp:effectExtent l="0" t="0" r="0" b="635"/>
            <wp:docPr id="2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tretch>
                      <a:fillRect/>
                    </a:stretch>
                  </pic:blipFill>
                  <pic:spPr bwMode="auto">
                    <a:xfrm>
                      <a:off x="0" y="0"/>
                      <a:ext cx="3000375" cy="4381499"/>
                    </a:xfrm>
                    <a:prstGeom prst="rect">
                      <a:avLst/>
                    </a:prstGeom>
                    <a:noFill/>
                    <a:ln w="9525">
                      <a:noFill/>
                      <a:miter lim="800000"/>
                      <a:headEnd/>
                      <a:tailEnd/>
                    </a:ln>
                  </pic:spPr>
                </pic:pic>
              </a:graphicData>
            </a:graphic>
          </wp:inline>
        </w:drawing>
      </w:r>
    </w:p>
    <w:p w:rsidR="008268A8" w:rsidRDefault="008268A8" w:rsidP="008268A8">
      <w:pPr>
        <w:pStyle w:val="a8"/>
        <w:ind w:left="510" w:firstLineChars="0" w:firstLine="0"/>
        <w:jc w:val="center"/>
        <w:rPr>
          <w:kern w:val="0"/>
        </w:rPr>
      </w:pPr>
    </w:p>
    <w:p w:rsidR="008268A8" w:rsidRDefault="008268A8" w:rsidP="008268A8">
      <w:pPr>
        <w:pStyle w:val="a8"/>
        <w:ind w:left="510" w:firstLineChars="0" w:firstLine="0"/>
        <w:rPr>
          <w:kern w:val="0"/>
        </w:rPr>
      </w:pPr>
      <w:r>
        <w:rPr>
          <w:rFonts w:hint="eastAsia"/>
          <w:kern w:val="0"/>
        </w:rPr>
        <w:t>鼠标停留在同事头像处，即会弹出同事的名片，包括姓名、所在部门、手机、固定电话、Email等信息。鼠标移开头像，名片框自动消失。按住名片框可以拖动名片的位置，拖动后点击关闭按钮关闭名片显示。</w:t>
      </w:r>
    </w:p>
    <w:p w:rsidR="008268A8" w:rsidRPr="00AF1D38" w:rsidRDefault="008268A8" w:rsidP="008268A8">
      <w:pPr>
        <w:pStyle w:val="a8"/>
        <w:ind w:left="510" w:firstLineChars="0" w:firstLine="0"/>
        <w:jc w:val="center"/>
      </w:pPr>
      <w:r>
        <w:rPr>
          <w:rFonts w:hint="eastAsia"/>
          <w:noProof/>
          <w:kern w:val="0"/>
        </w:rPr>
        <w:lastRenderedPageBreak/>
        <w:drawing>
          <wp:inline distT="0" distB="0" distL="0" distR="0" wp14:anchorId="130FE53A" wp14:editId="63D99C5D">
            <wp:extent cx="5876924" cy="4343400"/>
            <wp:effectExtent l="0" t="0" r="0" b="0"/>
            <wp:docPr id="2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bwMode="auto">
                    <a:xfrm>
                      <a:off x="0" y="0"/>
                      <a:ext cx="5876924" cy="4343400"/>
                    </a:xfrm>
                    <a:prstGeom prst="rect">
                      <a:avLst/>
                    </a:prstGeom>
                    <a:noFill/>
                    <a:ln w="9525">
                      <a:noFill/>
                      <a:miter lim="800000"/>
                      <a:headEnd/>
                      <a:tailEnd/>
                    </a:ln>
                  </pic:spPr>
                </pic:pic>
              </a:graphicData>
            </a:graphic>
          </wp:inline>
        </w:drawing>
      </w:r>
    </w:p>
    <w:p w:rsidR="008268A8" w:rsidRDefault="008268A8" w:rsidP="008268A8">
      <w:pPr>
        <w:pStyle w:val="3"/>
        <w:numPr>
          <w:ilvl w:val="2"/>
          <w:numId w:val="22"/>
        </w:numPr>
        <w:spacing w:line="416" w:lineRule="auto"/>
        <w:ind w:firstLineChars="0" w:firstLine="420"/>
      </w:pPr>
      <w:bookmarkStart w:id="24" w:name="_Toc426730863"/>
      <w:r>
        <w:rPr>
          <w:rFonts w:hint="eastAsia"/>
        </w:rPr>
        <w:t>群组</w:t>
      </w:r>
      <w:bookmarkEnd w:id="24"/>
    </w:p>
    <w:p w:rsidR="008268A8" w:rsidRPr="00F36BCD" w:rsidRDefault="008268A8" w:rsidP="008268A8">
      <w:pPr>
        <w:pStyle w:val="a8"/>
        <w:ind w:left="510" w:firstLineChars="0" w:firstLine="0"/>
        <w:rPr>
          <w:kern w:val="0"/>
        </w:rPr>
      </w:pPr>
      <w:r>
        <w:rPr>
          <w:rFonts w:hint="eastAsia"/>
          <w:kern w:val="0"/>
        </w:rPr>
        <w:t>通过已加入的群、讨论组，查找联系人</w:t>
      </w:r>
    </w:p>
    <w:p w:rsidR="008268A8" w:rsidRDefault="008268A8" w:rsidP="008268A8">
      <w:pPr>
        <w:pStyle w:val="3"/>
        <w:numPr>
          <w:ilvl w:val="2"/>
          <w:numId w:val="22"/>
        </w:numPr>
        <w:spacing w:line="416" w:lineRule="auto"/>
        <w:ind w:firstLineChars="0" w:firstLine="420"/>
      </w:pPr>
      <w:bookmarkStart w:id="25" w:name="_Toc426730864"/>
      <w:r>
        <w:rPr>
          <w:rFonts w:hint="eastAsia"/>
        </w:rPr>
        <w:t>好友</w:t>
      </w:r>
      <w:bookmarkEnd w:id="25"/>
    </w:p>
    <w:p w:rsidR="008268A8" w:rsidRPr="00F36BCD" w:rsidRDefault="008268A8" w:rsidP="008268A8">
      <w:pPr>
        <w:pStyle w:val="a8"/>
        <w:ind w:left="510" w:firstLineChars="0" w:firstLine="0"/>
        <w:rPr>
          <w:kern w:val="0"/>
        </w:rPr>
      </w:pPr>
      <w:r>
        <w:rPr>
          <w:rFonts w:hint="eastAsia"/>
          <w:kern w:val="0"/>
        </w:rPr>
        <w:t>非公司内组织结构的好友，添加后在好友列表查找</w:t>
      </w:r>
    </w:p>
    <w:p w:rsidR="008268A8" w:rsidRDefault="008268A8" w:rsidP="008268A8">
      <w:pPr>
        <w:pStyle w:val="3"/>
        <w:numPr>
          <w:ilvl w:val="2"/>
          <w:numId w:val="22"/>
        </w:numPr>
        <w:spacing w:line="416" w:lineRule="auto"/>
        <w:ind w:firstLineChars="0" w:firstLine="420"/>
      </w:pPr>
      <w:bookmarkStart w:id="26" w:name="_Toc426730865"/>
      <w:r>
        <w:rPr>
          <w:rFonts w:hint="eastAsia"/>
        </w:rPr>
        <w:t>搜索联系人</w:t>
      </w:r>
      <w:bookmarkEnd w:id="26"/>
    </w:p>
    <w:p w:rsidR="008268A8" w:rsidRDefault="008268A8" w:rsidP="008268A8">
      <w:pPr>
        <w:pStyle w:val="a8"/>
        <w:ind w:left="510" w:firstLineChars="0" w:firstLine="0"/>
        <w:rPr>
          <w:kern w:val="0"/>
        </w:rPr>
      </w:pPr>
      <w:r>
        <w:rPr>
          <w:rFonts w:hint="eastAsia"/>
          <w:kern w:val="0"/>
        </w:rPr>
        <w:t>主面板头像下方为搜索框，可搜索联系人、部门、群组、应用</w:t>
      </w:r>
    </w:p>
    <w:p w:rsidR="008268A8" w:rsidRDefault="008268A8" w:rsidP="008268A8">
      <w:pPr>
        <w:pStyle w:val="a8"/>
        <w:ind w:left="510" w:firstLineChars="0" w:firstLine="0"/>
        <w:rPr>
          <w:kern w:val="0"/>
        </w:rPr>
      </w:pPr>
      <w:r>
        <w:rPr>
          <w:rFonts w:hint="eastAsia"/>
          <w:kern w:val="0"/>
        </w:rPr>
        <w:t>搜索支持中文、拼音模糊查找，搜索结果双击即可打开会话窗口</w:t>
      </w:r>
    </w:p>
    <w:p w:rsidR="008268A8" w:rsidRPr="0052050E" w:rsidRDefault="008268A8" w:rsidP="008268A8">
      <w:pPr>
        <w:pStyle w:val="a8"/>
        <w:ind w:left="510" w:firstLineChars="0" w:firstLine="0"/>
        <w:jc w:val="center"/>
        <w:rPr>
          <w:kern w:val="0"/>
        </w:rPr>
      </w:pPr>
      <w:r>
        <w:rPr>
          <w:noProof/>
          <w:kern w:val="0"/>
        </w:rPr>
        <w:lastRenderedPageBreak/>
        <w:drawing>
          <wp:inline distT="0" distB="0" distL="0" distR="0" wp14:anchorId="2E5081C4" wp14:editId="618EF7D8">
            <wp:extent cx="3000375" cy="1352550"/>
            <wp:effectExtent l="19050" t="0" r="9525" b="0"/>
            <wp:docPr id="2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cstate="print"/>
                    <a:srcRect/>
                    <a:stretch>
                      <a:fillRect/>
                    </a:stretch>
                  </pic:blipFill>
                  <pic:spPr bwMode="auto">
                    <a:xfrm>
                      <a:off x="0" y="0"/>
                      <a:ext cx="3000375" cy="1352550"/>
                    </a:xfrm>
                    <a:prstGeom prst="rect">
                      <a:avLst/>
                    </a:prstGeom>
                    <a:noFill/>
                    <a:ln w="9525">
                      <a:noFill/>
                      <a:miter lim="800000"/>
                      <a:headEnd/>
                      <a:tailEnd/>
                    </a:ln>
                  </pic:spPr>
                </pic:pic>
              </a:graphicData>
            </a:graphic>
          </wp:inline>
        </w:drawing>
      </w:r>
    </w:p>
    <w:p w:rsidR="008268A8" w:rsidRDefault="008268A8" w:rsidP="008268A8">
      <w:pPr>
        <w:pStyle w:val="2"/>
        <w:numPr>
          <w:ilvl w:val="1"/>
          <w:numId w:val="22"/>
        </w:numPr>
        <w:spacing w:line="416" w:lineRule="auto"/>
        <w:ind w:firstLineChars="0" w:firstLine="320"/>
      </w:pPr>
      <w:bookmarkStart w:id="27" w:name="_Toc426730866"/>
      <w:r>
        <w:rPr>
          <w:rFonts w:hint="eastAsia"/>
        </w:rPr>
        <w:t>消息会话</w:t>
      </w:r>
      <w:bookmarkEnd w:id="27"/>
    </w:p>
    <w:p w:rsidR="008268A8" w:rsidRDefault="008268A8" w:rsidP="008268A8">
      <w:pPr>
        <w:pStyle w:val="3"/>
        <w:numPr>
          <w:ilvl w:val="2"/>
          <w:numId w:val="22"/>
        </w:numPr>
        <w:spacing w:line="416" w:lineRule="auto"/>
        <w:ind w:firstLineChars="0" w:firstLine="420"/>
      </w:pPr>
      <w:bookmarkStart w:id="28" w:name="_Toc426730867"/>
      <w:r>
        <w:rPr>
          <w:rFonts w:hint="eastAsia"/>
        </w:rPr>
        <w:t>发起单人会话</w:t>
      </w:r>
      <w:bookmarkEnd w:id="28"/>
    </w:p>
    <w:p w:rsidR="008268A8" w:rsidRPr="008A2376" w:rsidRDefault="008268A8" w:rsidP="008268A8">
      <w:pPr>
        <w:pStyle w:val="a8"/>
        <w:ind w:left="510" w:firstLineChars="50" w:firstLine="105"/>
        <w:rPr>
          <w:b/>
        </w:rPr>
      </w:pPr>
      <w:r w:rsidRPr="008A2376">
        <w:rPr>
          <w:rFonts w:hint="eastAsia"/>
          <w:b/>
        </w:rPr>
        <w:t>发起单人回话入口：</w:t>
      </w:r>
    </w:p>
    <w:p w:rsidR="008268A8" w:rsidRDefault="008268A8" w:rsidP="008268A8">
      <w:pPr>
        <w:pStyle w:val="a8"/>
        <w:numPr>
          <w:ilvl w:val="0"/>
          <w:numId w:val="23"/>
        </w:numPr>
        <w:spacing w:line="360" w:lineRule="auto"/>
        <w:ind w:firstLineChars="0"/>
      </w:pPr>
      <w:r>
        <w:rPr>
          <w:rFonts w:hint="eastAsia"/>
        </w:rPr>
        <w:t>组织架构中找到对应联系人，双击联系人栏，或者鼠标停留在对应联系人，点击会话图标，打开单人会话窗口</w:t>
      </w:r>
    </w:p>
    <w:p w:rsidR="008268A8" w:rsidRDefault="008268A8" w:rsidP="008268A8">
      <w:pPr>
        <w:pStyle w:val="a8"/>
        <w:ind w:left="1035" w:firstLineChars="0" w:firstLine="0"/>
        <w:jc w:val="center"/>
      </w:pPr>
      <w:r>
        <w:rPr>
          <w:rFonts w:hint="eastAsia"/>
          <w:noProof/>
        </w:rPr>
        <w:drawing>
          <wp:inline distT="0" distB="0" distL="0" distR="0" wp14:anchorId="44C709C9" wp14:editId="22CF4893">
            <wp:extent cx="2981325" cy="2924175"/>
            <wp:effectExtent l="19050" t="0" r="9525"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srcRect/>
                    <a:stretch>
                      <a:fillRect/>
                    </a:stretch>
                  </pic:blipFill>
                  <pic:spPr bwMode="auto">
                    <a:xfrm>
                      <a:off x="0" y="0"/>
                      <a:ext cx="2981325" cy="2924175"/>
                    </a:xfrm>
                    <a:prstGeom prst="rect">
                      <a:avLst/>
                    </a:prstGeom>
                    <a:noFill/>
                    <a:ln w="9525">
                      <a:noFill/>
                      <a:miter lim="800000"/>
                      <a:headEnd/>
                      <a:tailEnd/>
                    </a:ln>
                  </pic:spPr>
                </pic:pic>
              </a:graphicData>
            </a:graphic>
          </wp:inline>
        </w:drawing>
      </w:r>
    </w:p>
    <w:p w:rsidR="008268A8" w:rsidRDefault="008268A8" w:rsidP="008268A8">
      <w:pPr>
        <w:pStyle w:val="a8"/>
        <w:numPr>
          <w:ilvl w:val="0"/>
          <w:numId w:val="23"/>
        </w:numPr>
        <w:spacing w:line="360" w:lineRule="auto"/>
        <w:ind w:firstLineChars="0"/>
      </w:pPr>
      <w:r>
        <w:rPr>
          <w:rFonts w:hint="eastAsia"/>
        </w:rPr>
        <w:t>组织结构中找到联系人右键菜单，选择发起会话</w:t>
      </w:r>
    </w:p>
    <w:p w:rsidR="008268A8" w:rsidRDefault="008268A8" w:rsidP="008268A8">
      <w:pPr>
        <w:pStyle w:val="a8"/>
        <w:numPr>
          <w:ilvl w:val="0"/>
          <w:numId w:val="23"/>
        </w:numPr>
        <w:spacing w:line="360" w:lineRule="auto"/>
        <w:ind w:firstLineChars="0"/>
      </w:pPr>
      <w:r>
        <w:rPr>
          <w:rFonts w:hint="eastAsia"/>
        </w:rPr>
        <w:t>搜索栏直接搜索联系人，发起会话</w:t>
      </w:r>
    </w:p>
    <w:p w:rsidR="008268A8" w:rsidRDefault="008268A8" w:rsidP="008268A8">
      <w:pPr>
        <w:pStyle w:val="a8"/>
        <w:numPr>
          <w:ilvl w:val="0"/>
          <w:numId w:val="23"/>
        </w:numPr>
        <w:spacing w:line="360" w:lineRule="auto"/>
        <w:ind w:firstLineChars="0"/>
      </w:pPr>
      <w:r>
        <w:rPr>
          <w:rFonts w:hint="eastAsia"/>
        </w:rPr>
        <w:t>会话模块，从会话历史记录中找到联系人发起会话</w:t>
      </w:r>
    </w:p>
    <w:p w:rsidR="008268A8" w:rsidRDefault="008268A8" w:rsidP="008268A8">
      <w:pPr>
        <w:pStyle w:val="a8"/>
        <w:ind w:left="1035" w:firstLineChars="0" w:firstLine="0"/>
        <w:jc w:val="center"/>
      </w:pPr>
      <w:r>
        <w:rPr>
          <w:noProof/>
        </w:rPr>
        <w:lastRenderedPageBreak/>
        <w:drawing>
          <wp:inline distT="0" distB="0" distL="0" distR="0" wp14:anchorId="0520001B" wp14:editId="37B0B0F9">
            <wp:extent cx="2981325" cy="2828925"/>
            <wp:effectExtent l="0" t="0" r="9525" b="952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981325" cy="2828925"/>
                    </a:xfrm>
                    <a:prstGeom prst="rect">
                      <a:avLst/>
                    </a:prstGeom>
                  </pic:spPr>
                </pic:pic>
              </a:graphicData>
            </a:graphic>
          </wp:inline>
        </w:drawing>
      </w:r>
    </w:p>
    <w:p w:rsidR="008268A8" w:rsidRDefault="008268A8" w:rsidP="008268A8">
      <w:pPr>
        <w:pStyle w:val="3"/>
        <w:numPr>
          <w:ilvl w:val="2"/>
          <w:numId w:val="22"/>
        </w:numPr>
        <w:spacing w:line="416" w:lineRule="auto"/>
        <w:ind w:firstLineChars="0" w:firstLine="420"/>
      </w:pPr>
      <w:bookmarkStart w:id="29" w:name="_Toc426730868"/>
      <w:r>
        <w:rPr>
          <w:rFonts w:hint="eastAsia"/>
        </w:rPr>
        <w:t>群会话</w:t>
      </w:r>
      <w:bookmarkEnd w:id="29"/>
    </w:p>
    <w:p w:rsidR="008268A8" w:rsidRDefault="008268A8" w:rsidP="008268A8">
      <w:pPr>
        <w:pStyle w:val="a8"/>
        <w:numPr>
          <w:ilvl w:val="0"/>
          <w:numId w:val="27"/>
        </w:numPr>
        <w:spacing w:line="360" w:lineRule="auto"/>
        <w:ind w:firstLineChars="0"/>
        <w:jc w:val="left"/>
      </w:pPr>
      <w:r>
        <w:rPr>
          <w:rFonts w:hint="eastAsia"/>
        </w:rPr>
        <w:t>在群列表中选择一个群打开群会话打开群会话窗口，群内所有人均可收到群消息。</w:t>
      </w:r>
    </w:p>
    <w:p w:rsidR="008268A8" w:rsidRDefault="008268A8" w:rsidP="008268A8">
      <w:pPr>
        <w:pStyle w:val="a8"/>
        <w:numPr>
          <w:ilvl w:val="0"/>
          <w:numId w:val="27"/>
        </w:numPr>
        <w:spacing w:line="360" w:lineRule="auto"/>
        <w:ind w:firstLineChars="0"/>
        <w:jc w:val="left"/>
      </w:pPr>
      <w:r>
        <w:rPr>
          <w:rFonts w:hint="eastAsia"/>
        </w:rPr>
        <w:t>群消息会话窗口左上角显示群名称及群号，操作栏操作分别为：发送文件、群发邮件、群发短信、电话会议、设置。</w:t>
      </w:r>
    </w:p>
    <w:p w:rsidR="008268A8" w:rsidRDefault="008268A8" w:rsidP="008268A8">
      <w:pPr>
        <w:pStyle w:val="a8"/>
        <w:numPr>
          <w:ilvl w:val="0"/>
          <w:numId w:val="27"/>
        </w:numPr>
        <w:spacing w:line="360" w:lineRule="auto"/>
        <w:ind w:firstLineChars="0"/>
        <w:jc w:val="left"/>
      </w:pPr>
      <w:r>
        <w:rPr>
          <w:rFonts w:hint="eastAsia"/>
        </w:rPr>
        <w:t>发送文件</w:t>
      </w:r>
      <w:r>
        <w:t>：点击发送文件，选择</w:t>
      </w:r>
      <w:r>
        <w:rPr>
          <w:rFonts w:hint="eastAsia"/>
        </w:rPr>
        <w:t>文件，</w:t>
      </w:r>
      <w:r>
        <w:t>提示信息：“您是否要发送***文件吗？”，</w:t>
      </w:r>
      <w:r>
        <w:rPr>
          <w:rFonts w:hint="eastAsia"/>
        </w:rPr>
        <w:t>点击确定后</w:t>
      </w:r>
      <w:r>
        <w:t>，</w:t>
      </w:r>
      <w:r>
        <w:rPr>
          <w:rFonts w:hint="eastAsia"/>
        </w:rPr>
        <w:t>发送离线文件，</w:t>
      </w:r>
      <w:r>
        <w:t>离线文件保存</w:t>
      </w:r>
      <w:r>
        <w:rPr>
          <w:rFonts w:hint="eastAsia"/>
        </w:rPr>
        <w:t>7天</w:t>
      </w:r>
      <w:r>
        <w:t>，群成员可自行下载查看</w:t>
      </w:r>
    </w:p>
    <w:p w:rsidR="008268A8" w:rsidRDefault="008268A8" w:rsidP="008268A8">
      <w:pPr>
        <w:pStyle w:val="a8"/>
        <w:numPr>
          <w:ilvl w:val="0"/>
          <w:numId w:val="27"/>
        </w:numPr>
        <w:spacing w:line="360" w:lineRule="auto"/>
        <w:ind w:firstLineChars="0"/>
        <w:jc w:val="left"/>
      </w:pPr>
      <w:r>
        <w:rPr>
          <w:rFonts w:hint="eastAsia"/>
        </w:rPr>
        <w:t>群发邮件：点击群发邮件，进入群发页面，该群内所有成员为已选联系人，还可选择添加其他联系人，点击确定，跳转至</w:t>
      </w:r>
      <w:r>
        <w:t>邮箱页面</w:t>
      </w:r>
      <w:r>
        <w:rPr>
          <w:rFonts w:hint="eastAsia"/>
        </w:rPr>
        <w:t>输入邮件主题及内容点击发送后即完成群发邮件</w:t>
      </w:r>
    </w:p>
    <w:p w:rsidR="008268A8" w:rsidRDefault="008268A8" w:rsidP="008268A8">
      <w:pPr>
        <w:pStyle w:val="a8"/>
        <w:numPr>
          <w:ilvl w:val="0"/>
          <w:numId w:val="27"/>
        </w:numPr>
        <w:spacing w:line="360" w:lineRule="auto"/>
        <w:ind w:firstLineChars="0"/>
        <w:jc w:val="left"/>
      </w:pPr>
      <w:r>
        <w:rPr>
          <w:rFonts w:hint="eastAsia"/>
        </w:rPr>
        <w:t>群发短信：点击群发短信，进入群发页面，该群内所有成员为已选联系人，还可选择添加其他联系人，输入短信内容后点击发送即完成群发短信</w:t>
      </w:r>
    </w:p>
    <w:p w:rsidR="008268A8" w:rsidRDefault="008268A8" w:rsidP="008268A8">
      <w:pPr>
        <w:pStyle w:val="a8"/>
        <w:numPr>
          <w:ilvl w:val="0"/>
          <w:numId w:val="27"/>
        </w:numPr>
        <w:spacing w:line="360" w:lineRule="auto"/>
        <w:ind w:firstLineChars="0"/>
        <w:jc w:val="left"/>
      </w:pPr>
      <w:r>
        <w:rPr>
          <w:rFonts w:hint="eastAsia"/>
        </w:rPr>
        <w:t>电话会议：点击电话会议，该群内所有成员为已选联系人，还可选择添加其他联系人，点击</w:t>
      </w:r>
      <w:r>
        <w:t>确定发起</w:t>
      </w:r>
      <w:r>
        <w:rPr>
          <w:rFonts w:hint="eastAsia"/>
        </w:rPr>
        <w:t>电话会议，针对有有效手机号的群成员，发起会议后即可拨通电话开始电话会议</w:t>
      </w:r>
    </w:p>
    <w:p w:rsidR="008268A8" w:rsidRDefault="008268A8" w:rsidP="008268A8">
      <w:pPr>
        <w:pStyle w:val="a8"/>
        <w:numPr>
          <w:ilvl w:val="0"/>
          <w:numId w:val="27"/>
        </w:numPr>
        <w:spacing w:line="360" w:lineRule="auto"/>
        <w:ind w:firstLineChars="0"/>
        <w:jc w:val="left"/>
      </w:pPr>
      <w:r>
        <w:rPr>
          <w:rFonts w:hint="eastAsia"/>
        </w:rPr>
        <w:t>设置：可查看群成员、</w:t>
      </w:r>
      <w:r>
        <w:t>消息接受设置、修改群名片、</w:t>
      </w:r>
      <w:r>
        <w:rPr>
          <w:rFonts w:hint="eastAsia"/>
        </w:rPr>
        <w:t>退</w:t>
      </w:r>
      <w:r>
        <w:t>群</w:t>
      </w:r>
      <w:r>
        <w:rPr>
          <w:rFonts w:hint="eastAsia"/>
        </w:rPr>
        <w:t>；对于管理员和群主还可添加群成员、管理群成员、修改群名片等设置</w:t>
      </w:r>
    </w:p>
    <w:p w:rsidR="008268A8" w:rsidRDefault="008268A8" w:rsidP="008268A8">
      <w:pPr>
        <w:pStyle w:val="a8"/>
        <w:numPr>
          <w:ilvl w:val="0"/>
          <w:numId w:val="27"/>
        </w:numPr>
        <w:spacing w:line="360" w:lineRule="auto"/>
        <w:ind w:firstLineChars="0"/>
        <w:jc w:val="left"/>
      </w:pPr>
      <w:r>
        <w:rPr>
          <w:rFonts w:hint="eastAsia"/>
        </w:rPr>
        <w:lastRenderedPageBreak/>
        <w:t>群公告：群主或群管理员可添加或修改群公告信息</w:t>
      </w:r>
    </w:p>
    <w:p w:rsidR="008268A8" w:rsidRDefault="008268A8" w:rsidP="008268A8">
      <w:pPr>
        <w:pStyle w:val="a8"/>
        <w:numPr>
          <w:ilvl w:val="0"/>
          <w:numId w:val="27"/>
        </w:numPr>
        <w:spacing w:line="360" w:lineRule="auto"/>
        <w:ind w:firstLineChars="0"/>
        <w:jc w:val="left"/>
      </w:pPr>
      <w:r>
        <w:rPr>
          <w:rFonts w:hint="eastAsia"/>
        </w:rPr>
        <w:t>群成员列表：成员较多情况下可搜索找到群成员（</w:t>
      </w:r>
      <w:r>
        <w:rPr>
          <w:rFonts w:hint="eastAsia"/>
          <w:color w:val="FF0000"/>
        </w:rPr>
        <w:t>群</w:t>
      </w:r>
      <w:r w:rsidRPr="00466F7A">
        <w:rPr>
          <w:rFonts w:hint="eastAsia"/>
          <w:color w:val="FF0000"/>
        </w:rPr>
        <w:t>成员上限为</w:t>
      </w:r>
      <w:r>
        <w:rPr>
          <w:rFonts w:hint="eastAsia"/>
          <w:color w:val="FF0000"/>
        </w:rPr>
        <w:t>500</w:t>
      </w:r>
      <w:r w:rsidRPr="00466F7A">
        <w:rPr>
          <w:rFonts w:hint="eastAsia"/>
          <w:color w:val="FF0000"/>
        </w:rPr>
        <w:t>人</w:t>
      </w:r>
      <w:r>
        <w:rPr>
          <w:rFonts w:hint="eastAsia"/>
          <w:color w:val="FF0000"/>
        </w:rPr>
        <w:t>）</w:t>
      </w:r>
    </w:p>
    <w:p w:rsidR="008268A8" w:rsidRDefault="008268A8" w:rsidP="008268A8">
      <w:pPr>
        <w:pStyle w:val="a8"/>
        <w:ind w:left="1260" w:firstLineChars="0" w:firstLine="0"/>
        <w:jc w:val="left"/>
      </w:pPr>
      <w:r>
        <w:fldChar w:fldCharType="begin"/>
      </w:r>
      <w:r>
        <w:instrText xml:space="preserve"> = 1 \* GB3 </w:instrText>
      </w:r>
      <w:r>
        <w:fldChar w:fldCharType="separate"/>
      </w:r>
      <w:r>
        <w:rPr>
          <w:rFonts w:hint="eastAsia"/>
          <w:noProof/>
        </w:rPr>
        <w:t>①</w:t>
      </w:r>
      <w:r>
        <w:rPr>
          <w:noProof/>
        </w:rPr>
        <w:fldChar w:fldCharType="end"/>
      </w:r>
      <w:r>
        <w:rPr>
          <w:rFonts w:hint="eastAsia"/>
        </w:rPr>
        <w:t>双击某个群成员可打开与该成员的单人会话窗口，也可右键选择发起会话打开</w:t>
      </w:r>
    </w:p>
    <w:p w:rsidR="008268A8" w:rsidRDefault="008268A8" w:rsidP="008268A8">
      <w:pPr>
        <w:pStyle w:val="a8"/>
        <w:ind w:left="1260" w:firstLineChars="0" w:firstLine="0"/>
        <w:jc w:val="left"/>
      </w:pPr>
      <w:r>
        <w:fldChar w:fldCharType="begin"/>
      </w:r>
      <w:r>
        <w:instrText xml:space="preserve"> = 2 \* GB3 </w:instrText>
      </w:r>
      <w:r>
        <w:fldChar w:fldCharType="separate"/>
      </w:r>
      <w:r>
        <w:rPr>
          <w:rFonts w:hint="eastAsia"/>
          <w:noProof/>
        </w:rPr>
        <w:t>②</w:t>
      </w:r>
      <w:r>
        <w:rPr>
          <w:noProof/>
        </w:rPr>
        <w:fldChar w:fldCharType="end"/>
      </w:r>
      <w:r>
        <w:rPr>
          <w:rFonts w:hint="eastAsia"/>
        </w:rPr>
        <w:t>@TA：右键选择@TA，会话编辑框内将显示@该群成员，输入消息发送后，该成员将收到抖动提醒，如未能及时查看该@消息，消息编辑栏会显示@消息条数，点击将会定位到该@消息上，便于查看</w:t>
      </w:r>
    </w:p>
    <w:p w:rsidR="008268A8" w:rsidRPr="00377D24" w:rsidRDefault="008268A8" w:rsidP="008268A8">
      <w:pPr>
        <w:pStyle w:val="a8"/>
        <w:ind w:left="1260" w:firstLineChars="0" w:firstLine="0"/>
        <w:jc w:val="center"/>
      </w:pPr>
      <w:r>
        <w:rPr>
          <w:rFonts w:hint="eastAsia"/>
          <w:noProof/>
        </w:rPr>
        <w:drawing>
          <wp:inline distT="0" distB="0" distL="0" distR="0" wp14:anchorId="10821DE5" wp14:editId="6AC1A112">
            <wp:extent cx="2981325" cy="333375"/>
            <wp:effectExtent l="19050" t="0" r="9525" b="0"/>
            <wp:docPr id="6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9" cstate="print"/>
                    <a:srcRect/>
                    <a:stretch>
                      <a:fillRect/>
                    </a:stretch>
                  </pic:blipFill>
                  <pic:spPr bwMode="auto">
                    <a:xfrm>
                      <a:off x="0" y="0"/>
                      <a:ext cx="2981325" cy="333375"/>
                    </a:xfrm>
                    <a:prstGeom prst="rect">
                      <a:avLst/>
                    </a:prstGeom>
                    <a:noFill/>
                    <a:ln w="9525">
                      <a:noFill/>
                      <a:miter lim="800000"/>
                      <a:headEnd/>
                      <a:tailEnd/>
                    </a:ln>
                  </pic:spPr>
                </pic:pic>
              </a:graphicData>
            </a:graphic>
          </wp:inline>
        </w:drawing>
      </w:r>
    </w:p>
    <w:p w:rsidR="008268A8" w:rsidRDefault="008268A8" w:rsidP="008268A8">
      <w:pPr>
        <w:pStyle w:val="3"/>
        <w:numPr>
          <w:ilvl w:val="2"/>
          <w:numId w:val="22"/>
        </w:numPr>
        <w:spacing w:line="416" w:lineRule="auto"/>
        <w:ind w:firstLineChars="0" w:firstLine="420"/>
      </w:pPr>
      <w:bookmarkStart w:id="30" w:name="_Toc426730869"/>
      <w:r>
        <w:rPr>
          <w:rFonts w:hint="eastAsia"/>
        </w:rPr>
        <w:t>讨论组会话</w:t>
      </w:r>
      <w:bookmarkEnd w:id="30"/>
    </w:p>
    <w:p w:rsidR="008268A8" w:rsidRPr="00CF3D77" w:rsidRDefault="008268A8" w:rsidP="008268A8">
      <w:pPr>
        <w:pStyle w:val="a8"/>
        <w:numPr>
          <w:ilvl w:val="0"/>
          <w:numId w:val="28"/>
        </w:numPr>
        <w:spacing w:line="360" w:lineRule="auto"/>
        <w:ind w:firstLineChars="0"/>
        <w:jc w:val="left"/>
      </w:pPr>
      <w:r>
        <w:rPr>
          <w:rFonts w:hint="eastAsia"/>
        </w:rPr>
        <w:t>在讨论组列表中选择一个讨论组打开讨论组会话窗口，该讨论组内所有人均可收到讨论组消息。</w:t>
      </w:r>
    </w:p>
    <w:p w:rsidR="008268A8" w:rsidRDefault="008268A8" w:rsidP="008268A8">
      <w:pPr>
        <w:pStyle w:val="a8"/>
        <w:numPr>
          <w:ilvl w:val="0"/>
          <w:numId w:val="28"/>
        </w:numPr>
        <w:spacing w:line="360" w:lineRule="auto"/>
        <w:ind w:firstLineChars="0"/>
        <w:jc w:val="left"/>
      </w:pPr>
      <w:r>
        <w:rPr>
          <w:rFonts w:hint="eastAsia"/>
        </w:rPr>
        <w:t>讨论组消息会话窗口左上角显示讨论组主题，操作栏操作分别为：发送文件、邀请、群发邮件、群发短信、电话会议、退出讨论组。</w:t>
      </w:r>
    </w:p>
    <w:p w:rsidR="008268A8" w:rsidRPr="00CE65C4" w:rsidRDefault="008268A8" w:rsidP="008268A8">
      <w:pPr>
        <w:pStyle w:val="a8"/>
        <w:numPr>
          <w:ilvl w:val="0"/>
          <w:numId w:val="28"/>
        </w:numPr>
        <w:spacing w:line="360" w:lineRule="auto"/>
        <w:ind w:firstLineChars="0"/>
        <w:jc w:val="left"/>
      </w:pPr>
      <w:r>
        <w:rPr>
          <w:rFonts w:hint="eastAsia"/>
        </w:rPr>
        <w:t>发送文件</w:t>
      </w:r>
      <w:r>
        <w:t>：点击发送文件，选择</w:t>
      </w:r>
      <w:r>
        <w:rPr>
          <w:rFonts w:hint="eastAsia"/>
        </w:rPr>
        <w:t>文件，</w:t>
      </w:r>
      <w:r>
        <w:t>提示信息：“您是否要发送***文件吗？”，</w:t>
      </w:r>
      <w:r>
        <w:rPr>
          <w:rFonts w:hint="eastAsia"/>
        </w:rPr>
        <w:t>点击确定后</w:t>
      </w:r>
      <w:r>
        <w:t>，</w:t>
      </w:r>
      <w:r>
        <w:rPr>
          <w:rFonts w:hint="eastAsia"/>
        </w:rPr>
        <w:t>发送离线文件，</w:t>
      </w:r>
      <w:r>
        <w:t>离线文件保存</w:t>
      </w:r>
      <w:r>
        <w:rPr>
          <w:rFonts w:hint="eastAsia"/>
        </w:rPr>
        <w:t>7天</w:t>
      </w:r>
      <w:r>
        <w:t>，群成员可自行下载查看</w:t>
      </w:r>
    </w:p>
    <w:p w:rsidR="008268A8" w:rsidRDefault="008268A8" w:rsidP="008268A8">
      <w:pPr>
        <w:pStyle w:val="a8"/>
        <w:numPr>
          <w:ilvl w:val="0"/>
          <w:numId w:val="28"/>
        </w:numPr>
        <w:spacing w:line="360" w:lineRule="auto"/>
        <w:ind w:firstLineChars="0"/>
        <w:jc w:val="left"/>
      </w:pPr>
      <w:r>
        <w:rPr>
          <w:rFonts w:hint="eastAsia"/>
        </w:rPr>
        <w:t>邀请：点击打开添加讨论组成员框，选择添加更多讨论组成员（</w:t>
      </w:r>
      <w:r w:rsidRPr="00466F7A">
        <w:rPr>
          <w:rFonts w:hint="eastAsia"/>
          <w:color w:val="FF0000"/>
        </w:rPr>
        <w:t>讨论组成员上限为200人，且只可添加云通信使用版本为4.5及其以上版本人员</w:t>
      </w:r>
      <w:r>
        <w:rPr>
          <w:rFonts w:hint="eastAsia"/>
        </w:rPr>
        <w:t>）</w:t>
      </w:r>
    </w:p>
    <w:p w:rsidR="008268A8" w:rsidRDefault="008268A8" w:rsidP="008268A8">
      <w:pPr>
        <w:pStyle w:val="a8"/>
        <w:numPr>
          <w:ilvl w:val="0"/>
          <w:numId w:val="28"/>
        </w:numPr>
        <w:spacing w:line="360" w:lineRule="auto"/>
        <w:ind w:firstLineChars="0"/>
        <w:jc w:val="left"/>
      </w:pPr>
      <w:r>
        <w:rPr>
          <w:rFonts w:hint="eastAsia"/>
        </w:rPr>
        <w:t>群发邮件：点击群发邮件，进入群发页面，该讨论组内所有成员为已选联系人，还可选择添加其他联系人，点击确定，跳转至</w:t>
      </w:r>
      <w:r>
        <w:t>邮箱页面</w:t>
      </w:r>
      <w:r>
        <w:rPr>
          <w:rFonts w:hint="eastAsia"/>
        </w:rPr>
        <w:t>输入邮件主题及内容点击发送后即完成群发邮件</w:t>
      </w:r>
    </w:p>
    <w:p w:rsidR="008268A8" w:rsidRDefault="008268A8" w:rsidP="008268A8">
      <w:pPr>
        <w:pStyle w:val="a8"/>
        <w:numPr>
          <w:ilvl w:val="0"/>
          <w:numId w:val="28"/>
        </w:numPr>
        <w:spacing w:line="360" w:lineRule="auto"/>
        <w:ind w:firstLineChars="0"/>
        <w:jc w:val="left"/>
      </w:pPr>
      <w:r>
        <w:rPr>
          <w:rFonts w:hint="eastAsia"/>
        </w:rPr>
        <w:t>群发短信：点击群发短信，进入群发页面，该群内所有成员为已选联系人，还可选择添加其他联系人，输入短信内容后点击发送即完成群发短信</w:t>
      </w:r>
    </w:p>
    <w:p w:rsidR="008268A8" w:rsidRDefault="008268A8" w:rsidP="008268A8">
      <w:pPr>
        <w:pStyle w:val="a8"/>
        <w:numPr>
          <w:ilvl w:val="0"/>
          <w:numId w:val="28"/>
        </w:numPr>
        <w:spacing w:line="360" w:lineRule="auto"/>
        <w:ind w:firstLineChars="0"/>
        <w:jc w:val="left"/>
      </w:pPr>
      <w:r>
        <w:rPr>
          <w:rFonts w:hint="eastAsia"/>
        </w:rPr>
        <w:t>电话会议：点击电话会议，该群内所有成员为已选联系人，还可选择添加其他联系人，点击</w:t>
      </w:r>
      <w:r>
        <w:lastRenderedPageBreak/>
        <w:t>确定发起</w:t>
      </w:r>
      <w:r>
        <w:rPr>
          <w:rFonts w:hint="eastAsia"/>
        </w:rPr>
        <w:t>电话会议，针对有有效手机号的群成员，发起会议后即可拨通电话开始电话会议</w:t>
      </w:r>
    </w:p>
    <w:p w:rsidR="008268A8" w:rsidRDefault="008268A8" w:rsidP="008268A8">
      <w:pPr>
        <w:pStyle w:val="a8"/>
        <w:numPr>
          <w:ilvl w:val="0"/>
          <w:numId w:val="28"/>
        </w:numPr>
        <w:spacing w:line="360" w:lineRule="auto"/>
        <w:ind w:firstLineChars="0"/>
        <w:jc w:val="left"/>
      </w:pPr>
      <w:r>
        <w:rPr>
          <w:rFonts w:hint="eastAsia"/>
        </w:rPr>
        <w:t>退出讨论组：点击即可退出该讨论组</w:t>
      </w:r>
    </w:p>
    <w:p w:rsidR="008268A8" w:rsidRDefault="008268A8" w:rsidP="008268A8">
      <w:pPr>
        <w:pStyle w:val="a8"/>
        <w:numPr>
          <w:ilvl w:val="0"/>
          <w:numId w:val="28"/>
        </w:numPr>
        <w:spacing w:line="360" w:lineRule="auto"/>
        <w:ind w:firstLineChars="0"/>
        <w:jc w:val="left"/>
      </w:pPr>
      <w:r>
        <w:rPr>
          <w:rFonts w:hint="eastAsia"/>
        </w:rPr>
        <w:t>讨论组主题：每个人均可修改该讨论组的主题</w:t>
      </w:r>
    </w:p>
    <w:p w:rsidR="008268A8" w:rsidRDefault="008268A8" w:rsidP="008268A8">
      <w:pPr>
        <w:pStyle w:val="a8"/>
        <w:numPr>
          <w:ilvl w:val="0"/>
          <w:numId w:val="28"/>
        </w:numPr>
        <w:spacing w:line="360" w:lineRule="auto"/>
        <w:ind w:firstLineChars="0"/>
        <w:jc w:val="left"/>
      </w:pPr>
      <w:r>
        <w:rPr>
          <w:rFonts w:hint="eastAsia"/>
        </w:rPr>
        <w:t>讨论组成员列表：成员较多情况下可搜索找到讨论组成员</w:t>
      </w:r>
    </w:p>
    <w:p w:rsidR="008268A8" w:rsidRDefault="008268A8" w:rsidP="008268A8">
      <w:pPr>
        <w:pStyle w:val="a8"/>
        <w:ind w:left="1260" w:firstLineChars="0" w:firstLine="0"/>
        <w:jc w:val="left"/>
      </w:pPr>
      <w:r>
        <w:fldChar w:fldCharType="begin"/>
      </w:r>
      <w:r>
        <w:instrText xml:space="preserve"> = 1 \* GB3 </w:instrText>
      </w:r>
      <w:r>
        <w:fldChar w:fldCharType="separate"/>
      </w:r>
      <w:r>
        <w:rPr>
          <w:rFonts w:hint="eastAsia"/>
          <w:noProof/>
        </w:rPr>
        <w:t>①</w:t>
      </w:r>
      <w:r>
        <w:rPr>
          <w:noProof/>
        </w:rPr>
        <w:fldChar w:fldCharType="end"/>
      </w:r>
      <w:r>
        <w:rPr>
          <w:rFonts w:hint="eastAsia"/>
        </w:rPr>
        <w:t>双击某个讨论组成员可打开与该成员的单人会话窗口，也可右键选择发起会话打开</w:t>
      </w:r>
    </w:p>
    <w:p w:rsidR="008268A8" w:rsidRDefault="008268A8" w:rsidP="008268A8">
      <w:pPr>
        <w:pStyle w:val="a8"/>
        <w:ind w:left="1260" w:firstLineChars="0" w:firstLine="0"/>
        <w:jc w:val="left"/>
      </w:pPr>
      <w:r>
        <w:fldChar w:fldCharType="begin"/>
      </w:r>
      <w:r>
        <w:instrText xml:space="preserve"> = 2 \* GB3 </w:instrText>
      </w:r>
      <w:r>
        <w:fldChar w:fldCharType="separate"/>
      </w:r>
      <w:r>
        <w:rPr>
          <w:rFonts w:hint="eastAsia"/>
          <w:noProof/>
        </w:rPr>
        <w:t>②</w:t>
      </w:r>
      <w:r>
        <w:rPr>
          <w:noProof/>
        </w:rPr>
        <w:fldChar w:fldCharType="end"/>
      </w:r>
      <w:r>
        <w:rPr>
          <w:rFonts w:hint="eastAsia"/>
        </w:rPr>
        <w:t>@TA：右键选择@TA，会话编辑框内将显示@该讨论组成员，输入消息发送后，该成员将收到抖动提醒，如未能及时查看该@消息，消息编辑栏会显示@消息条数，点击将会定位到该@消息上，便于查看</w:t>
      </w:r>
    </w:p>
    <w:p w:rsidR="008268A8" w:rsidRPr="00377D24" w:rsidRDefault="008268A8" w:rsidP="008268A8">
      <w:pPr>
        <w:pStyle w:val="a8"/>
        <w:ind w:left="1260" w:firstLineChars="0" w:firstLine="0"/>
        <w:jc w:val="center"/>
      </w:pPr>
      <w:r>
        <w:rPr>
          <w:rFonts w:hint="eastAsia"/>
          <w:noProof/>
        </w:rPr>
        <w:drawing>
          <wp:inline distT="0" distB="0" distL="0" distR="0" wp14:anchorId="214D294D" wp14:editId="283628D2">
            <wp:extent cx="2981325" cy="333375"/>
            <wp:effectExtent l="19050" t="0" r="9525" b="0"/>
            <wp:docPr id="73"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9" cstate="print"/>
                    <a:srcRect/>
                    <a:stretch>
                      <a:fillRect/>
                    </a:stretch>
                  </pic:blipFill>
                  <pic:spPr bwMode="auto">
                    <a:xfrm>
                      <a:off x="0" y="0"/>
                      <a:ext cx="2981325" cy="333375"/>
                    </a:xfrm>
                    <a:prstGeom prst="rect">
                      <a:avLst/>
                    </a:prstGeom>
                    <a:noFill/>
                    <a:ln w="9525">
                      <a:noFill/>
                      <a:miter lim="800000"/>
                      <a:headEnd/>
                      <a:tailEnd/>
                    </a:ln>
                  </pic:spPr>
                </pic:pic>
              </a:graphicData>
            </a:graphic>
          </wp:inline>
        </w:drawing>
      </w:r>
    </w:p>
    <w:p w:rsidR="008268A8" w:rsidRDefault="008268A8" w:rsidP="008268A8">
      <w:pPr>
        <w:pStyle w:val="a8"/>
        <w:ind w:left="1260" w:firstLineChars="0" w:firstLine="0"/>
        <w:jc w:val="left"/>
      </w:pPr>
      <w:r>
        <w:fldChar w:fldCharType="begin"/>
      </w:r>
      <w:r>
        <w:instrText xml:space="preserve"> = 3 \* GB3 </w:instrText>
      </w:r>
      <w:r>
        <w:fldChar w:fldCharType="separate"/>
      </w:r>
      <w:r>
        <w:rPr>
          <w:rFonts w:hint="eastAsia"/>
          <w:noProof/>
        </w:rPr>
        <w:t>③</w:t>
      </w:r>
      <w:r>
        <w:rPr>
          <w:noProof/>
        </w:rPr>
        <w:fldChar w:fldCharType="end"/>
      </w:r>
      <w:r>
        <w:rPr>
          <w:rFonts w:hint="eastAsia"/>
        </w:rPr>
        <w:t>若群成员中有非本域内的人员，则不会显示该成员的在线状态，显示外域联系人好友图标</w:t>
      </w:r>
    </w:p>
    <w:p w:rsidR="008268A8" w:rsidRPr="007517F2" w:rsidRDefault="008268A8" w:rsidP="008268A8">
      <w:pPr>
        <w:pStyle w:val="a8"/>
        <w:ind w:left="1260" w:firstLineChars="0" w:firstLine="0"/>
        <w:jc w:val="center"/>
      </w:pPr>
      <w:r>
        <w:rPr>
          <w:rFonts w:hint="eastAsia"/>
          <w:noProof/>
        </w:rPr>
        <w:drawing>
          <wp:inline distT="0" distB="0" distL="0" distR="0" wp14:anchorId="40C8BC75" wp14:editId="6FF2A8DF">
            <wp:extent cx="1476375" cy="1524000"/>
            <wp:effectExtent l="19050" t="0" r="9525" b="0"/>
            <wp:docPr id="74"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0" cstate="print"/>
                    <a:srcRect/>
                    <a:stretch>
                      <a:fillRect/>
                    </a:stretch>
                  </pic:blipFill>
                  <pic:spPr bwMode="auto">
                    <a:xfrm>
                      <a:off x="0" y="0"/>
                      <a:ext cx="1476375" cy="1524000"/>
                    </a:xfrm>
                    <a:prstGeom prst="rect">
                      <a:avLst/>
                    </a:prstGeom>
                    <a:noFill/>
                    <a:ln w="9525">
                      <a:noFill/>
                      <a:miter lim="800000"/>
                      <a:headEnd/>
                      <a:tailEnd/>
                    </a:ln>
                  </pic:spPr>
                </pic:pic>
              </a:graphicData>
            </a:graphic>
          </wp:inline>
        </w:drawing>
      </w:r>
    </w:p>
    <w:p w:rsidR="008268A8" w:rsidRDefault="008268A8" w:rsidP="008268A8">
      <w:pPr>
        <w:pStyle w:val="3"/>
        <w:numPr>
          <w:ilvl w:val="2"/>
          <w:numId w:val="22"/>
        </w:numPr>
        <w:spacing w:line="416" w:lineRule="auto"/>
        <w:ind w:firstLineChars="0" w:firstLine="420"/>
      </w:pPr>
      <w:bookmarkStart w:id="31" w:name="_Toc426730870"/>
      <w:r>
        <w:rPr>
          <w:rFonts w:hint="eastAsia"/>
        </w:rPr>
        <w:t>查看会话消息</w:t>
      </w:r>
      <w:bookmarkEnd w:id="31"/>
    </w:p>
    <w:p w:rsidR="008268A8" w:rsidRDefault="008268A8" w:rsidP="008268A8">
      <w:pPr>
        <w:pStyle w:val="a8"/>
        <w:numPr>
          <w:ilvl w:val="0"/>
          <w:numId w:val="24"/>
        </w:numPr>
        <w:spacing w:line="360" w:lineRule="auto"/>
        <w:ind w:left="510" w:firstLineChars="50" w:firstLine="105"/>
      </w:pPr>
      <w:r>
        <w:rPr>
          <w:rFonts w:hint="eastAsia"/>
        </w:rPr>
        <w:t>当有新的会话消息发来（包括单人会话、群会话、讨论组会话），桌面右下角即会闪动联系人头像，鼠标点击闪动头像即可打开会话窗口查看消息。</w:t>
      </w:r>
    </w:p>
    <w:p w:rsidR="008268A8" w:rsidRDefault="008268A8" w:rsidP="008268A8">
      <w:pPr>
        <w:pStyle w:val="a8"/>
        <w:numPr>
          <w:ilvl w:val="0"/>
          <w:numId w:val="24"/>
        </w:numPr>
        <w:spacing w:line="360" w:lineRule="auto"/>
        <w:ind w:left="510" w:firstLineChars="50" w:firstLine="105"/>
      </w:pPr>
      <w:r>
        <w:rPr>
          <w:rFonts w:hint="eastAsia"/>
        </w:rPr>
        <w:t>如有多个联系人发来新消息时，鼠标停留闪动头像，即弹出会话列表，单击选择其中一个即可打开该会话窗口</w:t>
      </w:r>
    </w:p>
    <w:p w:rsidR="008268A8" w:rsidRDefault="008268A8" w:rsidP="008268A8">
      <w:pPr>
        <w:pStyle w:val="a8"/>
        <w:numPr>
          <w:ilvl w:val="0"/>
          <w:numId w:val="24"/>
        </w:numPr>
        <w:spacing w:line="360" w:lineRule="auto"/>
        <w:ind w:left="510" w:firstLineChars="50" w:firstLine="105"/>
      </w:pPr>
      <w:r>
        <w:rPr>
          <w:rFonts w:hint="eastAsia"/>
        </w:rPr>
        <w:t>打开的消息会话窗口，最小化后，263云通信客户端图标显示在任务栏，鼠标停留可显示多个会话窗口，单击选择即可打开会话窗口</w:t>
      </w:r>
    </w:p>
    <w:p w:rsidR="008268A8" w:rsidRDefault="008268A8" w:rsidP="008268A8">
      <w:pPr>
        <w:pStyle w:val="a8"/>
        <w:numPr>
          <w:ilvl w:val="0"/>
          <w:numId w:val="24"/>
        </w:numPr>
        <w:spacing w:line="360" w:lineRule="auto"/>
        <w:ind w:left="510" w:firstLineChars="50" w:firstLine="105"/>
      </w:pPr>
      <w:r>
        <w:rPr>
          <w:rFonts w:hint="eastAsia"/>
        </w:rPr>
        <w:lastRenderedPageBreak/>
        <w:t>主面板，点击“会话”，显示最近的50条会话记录</w:t>
      </w:r>
    </w:p>
    <w:p w:rsidR="008268A8" w:rsidRPr="009B4B8C" w:rsidRDefault="008268A8" w:rsidP="008268A8">
      <w:pPr>
        <w:pStyle w:val="a8"/>
        <w:ind w:left="615" w:firstLineChars="0" w:firstLine="0"/>
        <w:jc w:val="center"/>
      </w:pPr>
      <w:r>
        <w:rPr>
          <w:noProof/>
        </w:rPr>
        <w:drawing>
          <wp:inline distT="0" distB="0" distL="0" distR="0" wp14:anchorId="4B456115" wp14:editId="3FAA3606">
            <wp:extent cx="2981325" cy="2828925"/>
            <wp:effectExtent l="0" t="0" r="9525" b="952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981325" cy="2828925"/>
                    </a:xfrm>
                    <a:prstGeom prst="rect">
                      <a:avLst/>
                    </a:prstGeom>
                  </pic:spPr>
                </pic:pic>
              </a:graphicData>
            </a:graphic>
          </wp:inline>
        </w:drawing>
      </w:r>
    </w:p>
    <w:p w:rsidR="008268A8" w:rsidRDefault="008268A8" w:rsidP="008268A8">
      <w:pPr>
        <w:pStyle w:val="a8"/>
        <w:ind w:left="510" w:firstLineChars="50" w:firstLine="105"/>
      </w:pPr>
      <w:r>
        <w:rPr>
          <w:rFonts w:hint="eastAsia"/>
        </w:rPr>
        <w:t>主面板，会话栏，打开消息管理器，显示所有的会话记录</w:t>
      </w:r>
    </w:p>
    <w:p w:rsidR="008268A8" w:rsidRPr="004328CD" w:rsidRDefault="008268A8" w:rsidP="008268A8">
      <w:pPr>
        <w:pStyle w:val="a8"/>
        <w:ind w:left="510" w:firstLineChars="50" w:firstLine="105"/>
        <w:jc w:val="center"/>
      </w:pPr>
      <w:r>
        <w:rPr>
          <w:noProof/>
        </w:rPr>
        <w:drawing>
          <wp:inline distT="0" distB="0" distL="0" distR="0" wp14:anchorId="7FE76462" wp14:editId="6B030C7E">
            <wp:extent cx="3305175" cy="809625"/>
            <wp:effectExtent l="0" t="0" r="9525" b="952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305175" cy="809625"/>
                    </a:xfrm>
                    <a:prstGeom prst="rect">
                      <a:avLst/>
                    </a:prstGeom>
                  </pic:spPr>
                </pic:pic>
              </a:graphicData>
            </a:graphic>
          </wp:inline>
        </w:drawing>
      </w:r>
    </w:p>
    <w:p w:rsidR="008268A8" w:rsidRPr="0089356C" w:rsidRDefault="008268A8" w:rsidP="008268A8">
      <w:pPr>
        <w:pStyle w:val="2"/>
        <w:numPr>
          <w:ilvl w:val="1"/>
          <w:numId w:val="22"/>
        </w:numPr>
        <w:spacing w:line="416" w:lineRule="auto"/>
        <w:ind w:firstLineChars="0" w:firstLine="320"/>
      </w:pPr>
      <w:bookmarkStart w:id="32" w:name="_Toc426730871"/>
      <w:r>
        <w:rPr>
          <w:rFonts w:hint="eastAsia"/>
        </w:rPr>
        <w:t>云日程</w:t>
      </w:r>
      <w:bookmarkEnd w:id="32"/>
    </w:p>
    <w:p w:rsidR="008268A8" w:rsidRPr="00380A1F" w:rsidRDefault="008268A8" w:rsidP="008268A8">
      <w:pPr>
        <w:pStyle w:val="3"/>
        <w:ind w:firstLine="420"/>
      </w:pPr>
      <w:bookmarkStart w:id="33" w:name="_Toc426730872"/>
      <w:r>
        <w:rPr>
          <w:rFonts w:hint="eastAsia"/>
        </w:rPr>
        <w:t>4.3.1</w:t>
      </w:r>
      <w:r>
        <w:rPr>
          <w:rFonts w:hint="eastAsia"/>
        </w:rPr>
        <w:tab/>
        <w:t>日历模块</w:t>
      </w:r>
      <w:bookmarkEnd w:id="33"/>
    </w:p>
    <w:p w:rsidR="008268A8" w:rsidRDefault="008268A8" w:rsidP="008268A8">
      <w:pPr>
        <w:ind w:firstLine="420"/>
      </w:pPr>
      <w:r>
        <w:rPr>
          <w:rFonts w:hint="eastAsia"/>
        </w:rPr>
        <w:t>打开ＥＭ</w:t>
      </w:r>
      <w:r>
        <w:t>，</w:t>
      </w:r>
      <w:r>
        <w:rPr>
          <w:rFonts w:hint="eastAsia"/>
        </w:rPr>
        <w:t>打开日程</w:t>
      </w:r>
      <w:r>
        <w:t>界面</w:t>
      </w:r>
      <w:r>
        <w:rPr>
          <w:rFonts w:hint="eastAsia"/>
        </w:rPr>
        <w:t>，</w:t>
      </w:r>
      <w:r>
        <w:t>在界面左上角有</w:t>
      </w:r>
      <w:r>
        <w:rPr>
          <w:rFonts w:hint="eastAsia"/>
        </w:rPr>
        <w:t>日历</w:t>
      </w:r>
      <w:r>
        <w:t>按钮，点击后进入日历界面</w:t>
      </w:r>
    </w:p>
    <w:p w:rsidR="008268A8" w:rsidRDefault="008268A8" w:rsidP="008268A8">
      <w:pPr>
        <w:ind w:firstLine="420"/>
        <w:jc w:val="center"/>
      </w:pPr>
      <w:r>
        <w:rPr>
          <w:noProof/>
        </w:rPr>
        <w:drawing>
          <wp:inline distT="0" distB="0" distL="0" distR="0" wp14:anchorId="6F033894" wp14:editId="699E7AE0">
            <wp:extent cx="1815442" cy="667265"/>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1867135" cy="686265"/>
                    </a:xfrm>
                    <a:prstGeom prst="rect">
                      <a:avLst/>
                    </a:prstGeom>
                  </pic:spPr>
                </pic:pic>
              </a:graphicData>
            </a:graphic>
          </wp:inline>
        </w:drawing>
      </w:r>
    </w:p>
    <w:p w:rsidR="008268A8" w:rsidRDefault="008268A8" w:rsidP="008268A8">
      <w:pPr>
        <w:ind w:firstLine="420"/>
      </w:pPr>
      <w:r>
        <w:rPr>
          <w:rFonts w:hint="eastAsia"/>
        </w:rPr>
        <w:t>在日历界面中有以下</w:t>
      </w:r>
      <w:r>
        <w:t>功能</w:t>
      </w:r>
    </w:p>
    <w:p w:rsidR="008268A8" w:rsidRDefault="008268A8" w:rsidP="008268A8">
      <w:pPr>
        <w:pStyle w:val="a8"/>
        <w:numPr>
          <w:ilvl w:val="0"/>
          <w:numId w:val="47"/>
        </w:numPr>
        <w:ind w:firstLineChars="0"/>
      </w:pPr>
      <w:r>
        <w:rPr>
          <w:rFonts w:hint="eastAsia"/>
        </w:rPr>
        <w:t>可查看</w:t>
      </w:r>
      <w:r>
        <w:t>已有日历列表</w:t>
      </w:r>
      <w:r>
        <w:rPr>
          <w:rFonts w:hint="eastAsia"/>
        </w:rPr>
        <w:t>及已观看</w:t>
      </w:r>
      <w:r>
        <w:t>的他人日志列表</w:t>
      </w:r>
    </w:p>
    <w:p w:rsidR="008268A8" w:rsidRDefault="008268A8" w:rsidP="008268A8">
      <w:pPr>
        <w:pStyle w:val="a8"/>
        <w:ind w:left="360" w:firstLineChars="0" w:firstLine="0"/>
        <w:jc w:val="center"/>
      </w:pPr>
      <w:r>
        <w:rPr>
          <w:noProof/>
        </w:rPr>
        <w:lastRenderedPageBreak/>
        <w:drawing>
          <wp:inline distT="0" distB="0" distL="0" distR="0" wp14:anchorId="7FDCDFFA" wp14:editId="57897CA5">
            <wp:extent cx="1729998" cy="1713471"/>
            <wp:effectExtent l="0" t="0" r="3810" b="127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803504" cy="1786275"/>
                    </a:xfrm>
                    <a:prstGeom prst="rect">
                      <a:avLst/>
                    </a:prstGeom>
                  </pic:spPr>
                </pic:pic>
              </a:graphicData>
            </a:graphic>
          </wp:inline>
        </w:drawing>
      </w:r>
    </w:p>
    <w:p w:rsidR="008268A8" w:rsidRDefault="008268A8" w:rsidP="008268A8">
      <w:pPr>
        <w:pStyle w:val="a8"/>
        <w:numPr>
          <w:ilvl w:val="0"/>
          <w:numId w:val="47"/>
        </w:numPr>
        <w:ind w:firstLineChars="0"/>
      </w:pPr>
      <w:r>
        <w:t>新建日历</w:t>
      </w:r>
    </w:p>
    <w:p w:rsidR="008268A8" w:rsidRDefault="008268A8" w:rsidP="008268A8">
      <w:pPr>
        <w:pStyle w:val="a8"/>
        <w:ind w:left="360" w:firstLineChars="0" w:firstLine="0"/>
        <w:jc w:val="center"/>
      </w:pPr>
      <w:r>
        <w:rPr>
          <w:noProof/>
        </w:rPr>
        <w:drawing>
          <wp:inline distT="0" distB="0" distL="0" distR="0" wp14:anchorId="507FA579" wp14:editId="4BFC0380">
            <wp:extent cx="2034746" cy="785985"/>
            <wp:effectExtent l="0" t="0" r="381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061520" cy="796327"/>
                    </a:xfrm>
                    <a:prstGeom prst="rect">
                      <a:avLst/>
                    </a:prstGeom>
                  </pic:spPr>
                </pic:pic>
              </a:graphicData>
            </a:graphic>
          </wp:inline>
        </w:drawing>
      </w:r>
    </w:p>
    <w:p w:rsidR="008268A8" w:rsidRDefault="008268A8" w:rsidP="008268A8">
      <w:pPr>
        <w:pStyle w:val="a8"/>
        <w:ind w:left="360" w:firstLineChars="0" w:firstLine="0"/>
      </w:pPr>
      <w:r>
        <w:rPr>
          <w:rFonts w:hint="eastAsia"/>
        </w:rPr>
        <w:t>注：</w:t>
      </w:r>
      <w:r>
        <w:t>新建日</w:t>
      </w:r>
      <w:r>
        <w:rPr>
          <w:rFonts w:hint="eastAsia"/>
        </w:rPr>
        <w:t>历</w:t>
      </w:r>
      <w:r>
        <w:t>和</w:t>
      </w:r>
      <w:r>
        <w:rPr>
          <w:rFonts w:hint="eastAsia"/>
        </w:rPr>
        <w:t>web</w:t>
      </w:r>
      <w:r>
        <w:t>版日程大体相同</w:t>
      </w:r>
      <w:r>
        <w:rPr>
          <w:rFonts w:hint="eastAsia"/>
        </w:rPr>
        <w:t>，但在</w:t>
      </w:r>
      <w:r>
        <w:t>日程共享中已支持通过组织架构直接拉取所需共享用户</w:t>
      </w:r>
    </w:p>
    <w:p w:rsidR="008268A8" w:rsidRDefault="008268A8" w:rsidP="008268A8">
      <w:pPr>
        <w:pStyle w:val="a8"/>
        <w:ind w:left="360" w:firstLineChars="0" w:firstLine="0"/>
        <w:jc w:val="center"/>
      </w:pPr>
      <w:r>
        <w:rPr>
          <w:noProof/>
        </w:rPr>
        <w:drawing>
          <wp:inline distT="0" distB="0" distL="0" distR="0" wp14:anchorId="1E1F1899" wp14:editId="29FF69EB">
            <wp:extent cx="3212757" cy="3191096"/>
            <wp:effectExtent l="0" t="0" r="6985"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225996" cy="3204246"/>
                    </a:xfrm>
                    <a:prstGeom prst="rect">
                      <a:avLst/>
                    </a:prstGeom>
                  </pic:spPr>
                </pic:pic>
              </a:graphicData>
            </a:graphic>
          </wp:inline>
        </w:drawing>
      </w:r>
    </w:p>
    <w:p w:rsidR="008268A8" w:rsidRDefault="008268A8" w:rsidP="008268A8">
      <w:pPr>
        <w:pStyle w:val="a8"/>
        <w:numPr>
          <w:ilvl w:val="0"/>
          <w:numId w:val="47"/>
        </w:numPr>
        <w:ind w:firstLineChars="0"/>
      </w:pPr>
      <w:r>
        <w:rPr>
          <w:rFonts w:hint="eastAsia"/>
        </w:rPr>
        <w:t>修改</w:t>
      </w:r>
      <w:r>
        <w:t>已有日历</w:t>
      </w:r>
    </w:p>
    <w:p w:rsidR="008268A8" w:rsidRDefault="008268A8" w:rsidP="008268A8">
      <w:pPr>
        <w:pStyle w:val="a8"/>
        <w:ind w:left="360" w:firstLineChars="0" w:firstLine="0"/>
      </w:pPr>
      <w:r>
        <w:t>点击所</w:t>
      </w:r>
      <w:r>
        <w:rPr>
          <w:rFonts w:hint="eastAsia"/>
        </w:rPr>
        <w:t>欲修改</w:t>
      </w:r>
      <w:r>
        <w:t>的日历右侧下箭头，可对该日历</w:t>
      </w:r>
      <w:r>
        <w:rPr>
          <w:rFonts w:hint="eastAsia"/>
        </w:rPr>
        <w:t>进行</w:t>
      </w:r>
      <w:r>
        <w:t>“</w:t>
      </w:r>
      <w:r>
        <w:rPr>
          <w:rFonts w:hint="eastAsia"/>
        </w:rPr>
        <w:t>日历信息</w:t>
      </w:r>
      <w:r>
        <w:t>”</w:t>
      </w:r>
      <w:r>
        <w:rPr>
          <w:rFonts w:hint="eastAsia"/>
        </w:rPr>
        <w:t>、</w:t>
      </w:r>
      <w:r>
        <w:t>“</w:t>
      </w:r>
      <w:r>
        <w:rPr>
          <w:rFonts w:hint="eastAsia"/>
        </w:rPr>
        <w:t>日历共享</w:t>
      </w:r>
      <w:r>
        <w:t>”</w:t>
      </w:r>
      <w:r>
        <w:rPr>
          <w:rFonts w:hint="eastAsia"/>
        </w:rPr>
        <w:t>等方面</w:t>
      </w:r>
      <w:r>
        <w:t>的</w:t>
      </w:r>
      <w:r>
        <w:rPr>
          <w:rFonts w:hint="eastAsia"/>
        </w:rPr>
        <w:t>修改；</w:t>
      </w:r>
      <w:r>
        <w:t>大体步骤与</w:t>
      </w:r>
      <w:r>
        <w:rPr>
          <w:rFonts w:hint="eastAsia"/>
        </w:rPr>
        <w:t>web</w:t>
      </w:r>
      <w:r>
        <w:t>日程</w:t>
      </w:r>
      <w:r>
        <w:rPr>
          <w:rFonts w:hint="eastAsia"/>
        </w:rPr>
        <w:t>一致（注：日程共享</w:t>
      </w:r>
      <w:r>
        <w:t>也可从组织架构拉取用户，</w:t>
      </w:r>
      <w:r>
        <w:rPr>
          <w:rFonts w:hint="eastAsia"/>
        </w:rPr>
        <w:t>此处</w:t>
      </w:r>
      <w:r>
        <w:t>与新建日历中</w:t>
      </w:r>
      <w:r>
        <w:rPr>
          <w:rFonts w:hint="eastAsia"/>
        </w:rPr>
        <w:t>日历</w:t>
      </w:r>
      <w:r>
        <w:t>共享相同）</w:t>
      </w:r>
    </w:p>
    <w:p w:rsidR="008268A8" w:rsidRDefault="008268A8" w:rsidP="008268A8">
      <w:pPr>
        <w:ind w:firstLine="420"/>
        <w:jc w:val="center"/>
      </w:pPr>
      <w:r>
        <w:rPr>
          <w:noProof/>
        </w:rPr>
        <w:lastRenderedPageBreak/>
        <w:drawing>
          <wp:inline distT="0" distB="0" distL="0" distR="0" wp14:anchorId="468F2906" wp14:editId="7D259E0C">
            <wp:extent cx="1959032" cy="1367481"/>
            <wp:effectExtent l="0" t="0" r="3175" b="4445"/>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977048" cy="1380057"/>
                    </a:xfrm>
                    <a:prstGeom prst="rect">
                      <a:avLst/>
                    </a:prstGeom>
                  </pic:spPr>
                </pic:pic>
              </a:graphicData>
            </a:graphic>
          </wp:inline>
        </w:drawing>
      </w:r>
    </w:p>
    <w:p w:rsidR="008268A8" w:rsidRDefault="008268A8" w:rsidP="008268A8">
      <w:pPr>
        <w:pStyle w:val="a8"/>
        <w:numPr>
          <w:ilvl w:val="0"/>
          <w:numId w:val="47"/>
        </w:numPr>
        <w:ind w:firstLineChars="0"/>
      </w:pPr>
      <w:r>
        <w:rPr>
          <w:rFonts w:hint="eastAsia"/>
        </w:rPr>
        <w:t>添加他人</w:t>
      </w:r>
      <w:r>
        <w:t>日历</w:t>
      </w:r>
    </w:p>
    <w:p w:rsidR="008268A8" w:rsidRDefault="008268A8" w:rsidP="008268A8">
      <w:pPr>
        <w:pStyle w:val="a8"/>
        <w:ind w:left="360" w:firstLineChars="0" w:firstLine="0"/>
      </w:pPr>
      <w:r>
        <w:rPr>
          <w:rFonts w:hint="eastAsia"/>
        </w:rPr>
        <w:t>点击添加</w:t>
      </w:r>
      <w:r>
        <w:t>按钮</w:t>
      </w:r>
      <w:r>
        <w:rPr>
          <w:rFonts w:hint="eastAsia"/>
        </w:rPr>
        <w:t>，</w:t>
      </w:r>
      <w:r>
        <w:t>在出现的文本框中输入</w:t>
      </w:r>
      <w:r>
        <w:rPr>
          <w:rFonts w:hint="eastAsia"/>
        </w:rPr>
        <w:t>欲</w:t>
      </w:r>
      <w:r>
        <w:t>查看的账户名，点击回车后就会将其</w:t>
      </w:r>
      <w:r>
        <w:rPr>
          <w:rFonts w:hint="eastAsia"/>
        </w:rPr>
        <w:t>日历</w:t>
      </w:r>
      <w:r>
        <w:t>添加到他人日历中</w:t>
      </w:r>
    </w:p>
    <w:p w:rsidR="008268A8" w:rsidRDefault="008268A8" w:rsidP="008268A8">
      <w:pPr>
        <w:ind w:firstLine="420"/>
        <w:jc w:val="center"/>
      </w:pPr>
      <w:r>
        <w:rPr>
          <w:noProof/>
        </w:rPr>
        <w:drawing>
          <wp:inline distT="0" distB="0" distL="0" distR="0" wp14:anchorId="272D2E84" wp14:editId="0B5E570C">
            <wp:extent cx="2409825" cy="1362075"/>
            <wp:effectExtent l="0" t="0" r="9525" b="9525"/>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409825" cy="1362075"/>
                    </a:xfrm>
                    <a:prstGeom prst="rect">
                      <a:avLst/>
                    </a:prstGeom>
                  </pic:spPr>
                </pic:pic>
              </a:graphicData>
            </a:graphic>
          </wp:inline>
        </w:drawing>
      </w:r>
    </w:p>
    <w:p w:rsidR="008268A8" w:rsidRDefault="008268A8" w:rsidP="008268A8">
      <w:pPr>
        <w:pStyle w:val="a8"/>
        <w:numPr>
          <w:ilvl w:val="0"/>
          <w:numId w:val="47"/>
        </w:numPr>
        <w:ind w:firstLineChars="0"/>
      </w:pPr>
      <w:r>
        <w:rPr>
          <w:rFonts w:hint="eastAsia"/>
        </w:rPr>
        <w:t>查看</w:t>
      </w:r>
      <w:r>
        <w:t>日</w:t>
      </w:r>
      <w:r>
        <w:rPr>
          <w:rFonts w:hint="eastAsia"/>
        </w:rPr>
        <w:t>历</w:t>
      </w:r>
      <w:r>
        <w:t>中的日程</w:t>
      </w:r>
    </w:p>
    <w:p w:rsidR="008268A8" w:rsidRDefault="008268A8" w:rsidP="008268A8">
      <w:pPr>
        <w:pStyle w:val="a8"/>
        <w:ind w:left="360" w:firstLineChars="0" w:firstLine="0"/>
      </w:pPr>
      <w:r>
        <w:rPr>
          <w:rFonts w:hint="eastAsia"/>
        </w:rPr>
        <w:t>在</w:t>
      </w:r>
      <w:r>
        <w:t>我的日历和他人日历中勾选自己想要看的</w:t>
      </w:r>
      <w:r>
        <w:rPr>
          <w:rFonts w:hint="eastAsia"/>
        </w:rPr>
        <w:t>日历</w:t>
      </w:r>
      <w:r>
        <w:t>，返回日程即可查看所选中的日历中的日程（</w:t>
      </w:r>
      <w:r>
        <w:rPr>
          <w:rFonts w:hint="eastAsia"/>
        </w:rPr>
        <w:t>注</w:t>
      </w:r>
      <w:r>
        <w:t>：此处勾选及添加多人日</w:t>
      </w:r>
      <w:r>
        <w:rPr>
          <w:rFonts w:hint="eastAsia"/>
        </w:rPr>
        <w:t>历</w:t>
      </w:r>
      <w:r>
        <w:t>均会同步至web端）</w:t>
      </w:r>
    </w:p>
    <w:p w:rsidR="008268A8" w:rsidRDefault="008268A8" w:rsidP="008268A8">
      <w:pPr>
        <w:pStyle w:val="a8"/>
        <w:ind w:left="360" w:firstLineChars="0" w:firstLine="0"/>
        <w:jc w:val="center"/>
      </w:pPr>
      <w:r>
        <w:rPr>
          <w:noProof/>
        </w:rPr>
        <w:t xml:space="preserve"> </w:t>
      </w:r>
      <w:r>
        <w:rPr>
          <w:noProof/>
        </w:rPr>
        <w:drawing>
          <wp:inline distT="0" distB="0" distL="0" distR="0" wp14:anchorId="3D3E19B6" wp14:editId="126D375B">
            <wp:extent cx="2509559" cy="2421924"/>
            <wp:effectExtent l="0" t="0" r="508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519069" cy="2431102"/>
                    </a:xfrm>
                    <a:prstGeom prst="rect">
                      <a:avLst/>
                    </a:prstGeom>
                  </pic:spPr>
                </pic:pic>
              </a:graphicData>
            </a:graphic>
          </wp:inline>
        </w:drawing>
      </w:r>
    </w:p>
    <w:p w:rsidR="008268A8" w:rsidRDefault="008268A8" w:rsidP="008268A8">
      <w:pPr>
        <w:pStyle w:val="3"/>
        <w:ind w:firstLine="420"/>
      </w:pPr>
      <w:bookmarkStart w:id="34" w:name="_Toc426730873"/>
      <w:r>
        <w:rPr>
          <w:rFonts w:hint="eastAsia"/>
        </w:rPr>
        <w:t>4.3.2</w:t>
      </w:r>
      <w:r>
        <w:rPr>
          <w:rFonts w:hint="eastAsia"/>
        </w:rPr>
        <w:tab/>
        <w:t>事件</w:t>
      </w:r>
      <w:r>
        <w:t>模块</w:t>
      </w:r>
      <w:bookmarkEnd w:id="34"/>
    </w:p>
    <w:p w:rsidR="008268A8" w:rsidRDefault="008268A8" w:rsidP="008268A8">
      <w:pPr>
        <w:ind w:firstLine="420"/>
      </w:pPr>
      <w:r>
        <w:rPr>
          <w:rFonts w:hint="eastAsia"/>
        </w:rPr>
        <w:t>日程事件</w:t>
      </w:r>
      <w:r>
        <w:t>列表中，点击上方左上角第二个图标</w:t>
      </w:r>
      <w:r>
        <w:rPr>
          <w:rFonts w:hint="eastAsia"/>
        </w:rPr>
        <w:t>可</w:t>
      </w:r>
      <w:r>
        <w:t>进入web版日程</w:t>
      </w:r>
    </w:p>
    <w:p w:rsidR="008268A8" w:rsidRDefault="008268A8" w:rsidP="008268A8">
      <w:pPr>
        <w:ind w:firstLine="420"/>
        <w:jc w:val="center"/>
      </w:pPr>
      <w:r>
        <w:rPr>
          <w:noProof/>
        </w:rPr>
        <w:lastRenderedPageBreak/>
        <w:drawing>
          <wp:inline distT="0" distB="0" distL="0" distR="0" wp14:anchorId="02F1688B" wp14:editId="02443EBE">
            <wp:extent cx="2248930" cy="787842"/>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293366" cy="803409"/>
                    </a:xfrm>
                    <a:prstGeom prst="rect">
                      <a:avLst/>
                    </a:prstGeom>
                  </pic:spPr>
                </pic:pic>
              </a:graphicData>
            </a:graphic>
          </wp:inline>
        </w:drawing>
      </w:r>
    </w:p>
    <w:p w:rsidR="008268A8" w:rsidRDefault="008268A8" w:rsidP="008268A8">
      <w:pPr>
        <w:ind w:firstLine="420"/>
        <w:jc w:val="left"/>
      </w:pPr>
      <w:r>
        <w:rPr>
          <w:rFonts w:hint="eastAsia"/>
        </w:rPr>
        <w:t>EM</w:t>
      </w:r>
      <w:r>
        <w:t>版日程</w:t>
      </w:r>
      <w:r>
        <w:rPr>
          <w:rFonts w:hint="eastAsia"/>
        </w:rPr>
        <w:t>可通过展开/缩进</w:t>
      </w:r>
      <w:r>
        <w:t>来</w:t>
      </w:r>
      <w:r>
        <w:rPr>
          <w:rFonts w:hint="eastAsia"/>
        </w:rPr>
        <w:t>对</w:t>
      </w:r>
      <w:r>
        <w:t>月历</w:t>
      </w:r>
      <w:r>
        <w:rPr>
          <w:rFonts w:hint="eastAsia"/>
        </w:rPr>
        <w:t>/周历</w:t>
      </w:r>
      <w:r>
        <w:t>的查看</w:t>
      </w:r>
      <w:r>
        <w:rPr>
          <w:rFonts w:hint="eastAsia"/>
        </w:rPr>
        <w:t>，</w:t>
      </w:r>
      <w:r>
        <w:t>点击加号添加新事件</w:t>
      </w:r>
      <w:r>
        <w:rPr>
          <w:rFonts w:hint="eastAsia"/>
        </w:rPr>
        <w:t>，</w:t>
      </w:r>
      <w:r>
        <w:t>点击左右箭头进行切换相邻月</w:t>
      </w:r>
      <w:r>
        <w:rPr>
          <w:rFonts w:hint="eastAsia"/>
        </w:rPr>
        <w:t>/周，EM</w:t>
      </w:r>
      <w:r>
        <w:t>下方会显示</w:t>
      </w:r>
      <w:r>
        <w:rPr>
          <w:rFonts w:hint="eastAsia"/>
        </w:rPr>
        <w:t>具体</w:t>
      </w:r>
      <w:r>
        <w:t>时间，可通过右侧下来条进行日期</w:t>
      </w:r>
      <w:r>
        <w:rPr>
          <w:rFonts w:hint="eastAsia"/>
        </w:rPr>
        <w:t>的</w:t>
      </w:r>
      <w:r>
        <w:t>选择</w:t>
      </w:r>
      <w:r>
        <w:rPr>
          <w:rFonts w:hint="eastAsia"/>
        </w:rPr>
        <w:t>；</w:t>
      </w:r>
      <w:r>
        <w:t>点击最下端的回到今天，</w:t>
      </w:r>
      <w:r>
        <w:rPr>
          <w:rFonts w:hint="eastAsia"/>
        </w:rPr>
        <w:t>日程</w:t>
      </w:r>
      <w:r>
        <w:t>会跳转至今日</w:t>
      </w:r>
      <w:r>
        <w:rPr>
          <w:rFonts w:hint="eastAsia"/>
        </w:rPr>
        <w:t>事件</w:t>
      </w:r>
      <w:r>
        <w:t>；具体如下图：</w:t>
      </w:r>
    </w:p>
    <w:p w:rsidR="008268A8" w:rsidRDefault="008268A8" w:rsidP="008268A8">
      <w:pPr>
        <w:ind w:firstLine="420"/>
        <w:jc w:val="left"/>
      </w:pPr>
      <w:r>
        <w:rPr>
          <w:noProof/>
        </w:rPr>
        <w:drawing>
          <wp:inline distT="0" distB="0" distL="0" distR="0" wp14:anchorId="0F27B2E1" wp14:editId="01062087">
            <wp:extent cx="2273644" cy="3611929"/>
            <wp:effectExtent l="0" t="0" r="0" b="762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287498" cy="3633938"/>
                    </a:xfrm>
                    <a:prstGeom prst="rect">
                      <a:avLst/>
                    </a:prstGeom>
                  </pic:spPr>
                </pic:pic>
              </a:graphicData>
            </a:graphic>
          </wp:inline>
        </w:drawing>
      </w:r>
    </w:p>
    <w:p w:rsidR="008268A8" w:rsidRDefault="008268A8" w:rsidP="008268A8">
      <w:pPr>
        <w:ind w:firstLine="420"/>
        <w:jc w:val="left"/>
      </w:pPr>
      <w:r>
        <w:rPr>
          <w:rFonts w:hint="eastAsia"/>
        </w:rPr>
        <w:t>添加</w:t>
      </w:r>
      <w:r>
        <w:t>事件</w:t>
      </w:r>
    </w:p>
    <w:p w:rsidR="008268A8" w:rsidRDefault="008268A8" w:rsidP="008268A8">
      <w:pPr>
        <w:ind w:firstLine="420"/>
        <w:jc w:val="left"/>
      </w:pPr>
      <w:r>
        <w:rPr>
          <w:rFonts w:hint="eastAsia"/>
        </w:rPr>
        <w:t>添加</w:t>
      </w:r>
      <w:r>
        <w:t>事件大体与web版</w:t>
      </w:r>
      <w:r>
        <w:rPr>
          <w:rFonts w:hint="eastAsia"/>
        </w:rPr>
        <w:t>一致</w:t>
      </w:r>
      <w:r>
        <w:t>，唯有</w:t>
      </w:r>
      <w:r>
        <w:rPr>
          <w:rFonts w:hint="eastAsia"/>
        </w:rPr>
        <w:t>添加邀请人时</w:t>
      </w:r>
      <w:r>
        <w:t>，可通过组织列表</w:t>
      </w:r>
      <w:r>
        <w:rPr>
          <w:rFonts w:hint="eastAsia"/>
        </w:rPr>
        <w:t>直接</w:t>
      </w:r>
      <w:r>
        <w:t>拉却所要邀请成员</w:t>
      </w:r>
    </w:p>
    <w:p w:rsidR="008268A8" w:rsidRDefault="008268A8" w:rsidP="008268A8">
      <w:pPr>
        <w:pStyle w:val="3"/>
        <w:ind w:firstLine="420"/>
      </w:pPr>
      <w:bookmarkStart w:id="35" w:name="_Toc426730874"/>
      <w:r>
        <w:rPr>
          <w:rFonts w:hint="eastAsia"/>
        </w:rPr>
        <w:t>4.3.3</w:t>
      </w:r>
      <w:r>
        <w:rPr>
          <w:rFonts w:hint="eastAsia"/>
        </w:rPr>
        <w:tab/>
        <w:t>会议</w:t>
      </w:r>
      <w:r>
        <w:t>模块</w:t>
      </w:r>
      <w:bookmarkEnd w:id="35"/>
    </w:p>
    <w:p w:rsidR="008268A8" w:rsidRPr="00EC0A92" w:rsidRDefault="008268A8" w:rsidP="008268A8">
      <w:pPr>
        <w:ind w:firstLine="420"/>
      </w:pPr>
      <w:r>
        <w:rPr>
          <w:rFonts w:hint="eastAsia"/>
        </w:rPr>
        <w:t>使用</w:t>
      </w:r>
      <w:r>
        <w:t>云通信日程模块进行会议</w:t>
      </w:r>
      <w:r>
        <w:rPr>
          <w:rFonts w:hint="eastAsia"/>
        </w:rPr>
        <w:t>预约</w:t>
      </w:r>
      <w:r>
        <w:t>，已经预约的</w:t>
      </w:r>
      <w:r>
        <w:rPr>
          <w:rFonts w:hint="eastAsia"/>
        </w:rPr>
        <w:t>会议</w:t>
      </w:r>
      <w:r>
        <w:t>可以在</w:t>
      </w:r>
      <w:r>
        <w:rPr>
          <w:rFonts w:hint="eastAsia"/>
        </w:rPr>
        <w:t>特定时间</w:t>
      </w:r>
      <w:r>
        <w:t>进行对主持人与被邀请人的电话呼出</w:t>
      </w:r>
      <w:r>
        <w:rPr>
          <w:rFonts w:hint="eastAsia"/>
        </w:rPr>
        <w:t>或</w:t>
      </w:r>
      <w:r>
        <w:t>开启视频会议。</w:t>
      </w:r>
    </w:p>
    <w:p w:rsidR="008268A8" w:rsidRDefault="008268A8" w:rsidP="008268A8">
      <w:pPr>
        <w:ind w:firstLine="420"/>
      </w:pPr>
      <w:r>
        <w:rPr>
          <w:noProof/>
        </w:rPr>
        <w:lastRenderedPageBreak/>
        <mc:AlternateContent>
          <mc:Choice Requires="wps">
            <w:drawing>
              <wp:anchor distT="0" distB="0" distL="114300" distR="114300" simplePos="0" relativeHeight="251660288" behindDoc="0" locked="0" layoutInCell="1" allowOverlap="1" wp14:anchorId="631A8F23" wp14:editId="0CF20CED">
                <wp:simplePos x="0" y="0"/>
                <wp:positionH relativeFrom="column">
                  <wp:posOffset>3216275</wp:posOffset>
                </wp:positionH>
                <wp:positionV relativeFrom="paragraph">
                  <wp:posOffset>463550</wp:posOffset>
                </wp:positionV>
                <wp:extent cx="2505075" cy="457200"/>
                <wp:effectExtent l="0" t="0" r="0" b="0"/>
                <wp:wrapNone/>
                <wp:docPr id="45" name="文本框 45"/>
                <wp:cNvGraphicFramePr/>
                <a:graphic xmlns:a="http://schemas.openxmlformats.org/drawingml/2006/main">
                  <a:graphicData uri="http://schemas.microsoft.com/office/word/2010/wordprocessingShape">
                    <wps:wsp>
                      <wps:cNvSpPr txBox="1"/>
                      <wps:spPr>
                        <a:xfrm>
                          <a:off x="0" y="0"/>
                          <a:ext cx="2505075" cy="4572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268A8" w:rsidRPr="00EC0A92" w:rsidRDefault="008268A8" w:rsidP="008268A8">
                            <w:pPr>
                              <w:ind w:firstLine="420"/>
                              <w:rPr>
                                <w:color w:val="FF0000"/>
                              </w:rPr>
                            </w:pPr>
                            <w:r w:rsidRPr="00EC0A92">
                              <w:rPr>
                                <w:rFonts w:hint="eastAsia"/>
                                <w:color w:val="FF0000"/>
                              </w:rPr>
                              <w:t>点击</w:t>
                            </w:r>
                            <w:r>
                              <w:rPr>
                                <w:rFonts w:hint="eastAsia"/>
                                <w:color w:val="FF0000"/>
                              </w:rPr>
                              <w:t>“+</w:t>
                            </w:r>
                            <w:r>
                              <w:rPr>
                                <w:color w:val="FF0000"/>
                              </w:rPr>
                              <w:t>”</w:t>
                            </w:r>
                            <w:r w:rsidRPr="00EC0A92">
                              <w:rPr>
                                <w:rFonts w:hint="eastAsia"/>
                                <w:color w:val="FF0000"/>
                              </w:rPr>
                              <w:t>，</w:t>
                            </w:r>
                            <w:r>
                              <w:rPr>
                                <w:rFonts w:hint="eastAsia"/>
                                <w:color w:val="FF0000"/>
                              </w:rPr>
                              <w:t>新建</w:t>
                            </w:r>
                            <w:r>
                              <w:rPr>
                                <w:color w:val="FF0000"/>
                              </w:rPr>
                              <w:t>中增加</w:t>
                            </w:r>
                            <w:r w:rsidRPr="00EC0A92">
                              <w:rPr>
                                <w:color w:val="FF0000"/>
                              </w:rPr>
                              <w:t>会议</w:t>
                            </w:r>
                            <w:r w:rsidRPr="00EC0A92">
                              <w:rPr>
                                <w:rFonts w:hint="eastAsia"/>
                                <w:color w:val="FF0000"/>
                              </w:rPr>
                              <w:t>模块</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631A8F23" id="_x0000_t202" coordsize="21600,21600" o:spt="202" path="m,l,21600r21600,l21600,xe">
                <v:stroke joinstyle="miter"/>
                <v:path gradientshapeok="t" o:connecttype="rect"/>
              </v:shapetype>
              <v:shape id="文本框 45" o:spid="_x0000_s1026" type="#_x0000_t202" style="position:absolute;left:0;text-align:left;margin-left:253.25pt;margin-top:36.5pt;width:197.25pt;height:36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" filled="f" stroked="f" strokeweight=".5pt">
                <v:textbox>
                  <w:txbxContent>
                    <w:p w:rsidR="008268A8" w:rsidRPr="00EC0A92" w:rsidRDefault="008268A8" w:rsidP="008268A8">
                      <w:pPr>
                        <w:ind w:firstLine="420"/>
                        <w:rPr>
                          <w:color w:val="FF0000"/>
                        </w:rPr>
                      </w:pPr>
                      <w:r w:rsidRPr="00EC0A92">
                        <w:rPr>
                          <w:rFonts w:hint="eastAsia"/>
                          <w:color w:val="FF0000"/>
                        </w:rPr>
                        <w:t>点击</w:t>
                      </w:r>
                      <w:r>
                        <w:rPr>
                          <w:rFonts w:hint="eastAsia"/>
                          <w:color w:val="FF0000"/>
                        </w:rPr>
                        <w:t>“+</w:t>
                      </w:r>
                      <w:r>
                        <w:rPr>
                          <w:color w:val="FF0000"/>
                        </w:rPr>
                        <w:t>”</w:t>
                      </w:r>
                      <w:r w:rsidRPr="00EC0A92">
                        <w:rPr>
                          <w:rFonts w:hint="eastAsia"/>
                          <w:color w:val="FF0000"/>
                        </w:rPr>
                        <w:t>，</w:t>
                      </w:r>
                      <w:r>
                        <w:rPr>
                          <w:rFonts w:hint="eastAsia"/>
                          <w:color w:val="FF0000"/>
                        </w:rPr>
                        <w:t>新建</w:t>
                      </w:r>
                      <w:r>
                        <w:rPr>
                          <w:color w:val="FF0000"/>
                        </w:rPr>
                        <w:t>中增加</w:t>
                      </w:r>
                      <w:r w:rsidRPr="00EC0A92">
                        <w:rPr>
                          <w:color w:val="FF0000"/>
                        </w:rPr>
                        <w:t>会议</w:t>
                      </w:r>
                      <w:r w:rsidRPr="00EC0A92">
                        <w:rPr>
                          <w:rFonts w:hint="eastAsia"/>
                          <w:color w:val="FF0000"/>
                        </w:rPr>
                        <w:t>模块</w:t>
                      </w:r>
                    </w:p>
                  </w:txbxContent>
                </v:textbox>
              </v:shape>
            </w:pict>
          </mc:Fallback>
        </mc:AlternateContent>
      </w:r>
      <w:r>
        <w:rPr>
          <w:noProof/>
        </w:rPr>
        <mc:AlternateContent>
          <mc:Choice Requires="wps">
            <w:drawing>
              <wp:anchor distT="0" distB="0" distL="114300" distR="114300" simplePos="0" relativeHeight="251659264" behindDoc="0" locked="0" layoutInCell="1" allowOverlap="1" wp14:anchorId="3CE6996B" wp14:editId="759875FC">
                <wp:simplePos x="0" y="0"/>
                <wp:positionH relativeFrom="column">
                  <wp:posOffset>2740025</wp:posOffset>
                </wp:positionH>
                <wp:positionV relativeFrom="paragraph">
                  <wp:posOffset>473075</wp:posOffset>
                </wp:positionV>
                <wp:extent cx="447675" cy="361950"/>
                <wp:effectExtent l="0" t="0" r="28575" b="19050"/>
                <wp:wrapNone/>
                <wp:docPr id="44" name="矩形 44"/>
                <wp:cNvGraphicFramePr/>
                <a:graphic xmlns:a="http://schemas.openxmlformats.org/drawingml/2006/main">
                  <a:graphicData uri="http://schemas.microsoft.com/office/word/2010/wordprocessingShape">
                    <wps:wsp>
                      <wps:cNvSpPr/>
                      <wps:spPr>
                        <a:xfrm>
                          <a:off x="0" y="0"/>
                          <a:ext cx="447675" cy="3619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B11E23B" id="矩形 44" o:spid="_x0000_s1026" style="position:absolute;left:0;text-align:left;margin-left:215.75pt;margin-top:37.25pt;width:35.25pt;height:28.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" filled="f" strokecolor="red" strokeweight="2pt"/>
            </w:pict>
          </mc:Fallback>
        </mc:AlternateContent>
      </w:r>
      <w:r>
        <w:rPr>
          <w:noProof/>
        </w:rPr>
        <w:drawing>
          <wp:inline distT="0" distB="0" distL="0" distR="0" wp14:anchorId="74F335C3" wp14:editId="3162655D">
            <wp:extent cx="3676650" cy="365760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676650" cy="3657600"/>
                    </a:xfrm>
                    <a:prstGeom prst="rect">
                      <a:avLst/>
                    </a:prstGeom>
                  </pic:spPr>
                </pic:pic>
              </a:graphicData>
            </a:graphic>
          </wp:inline>
        </w:drawing>
      </w:r>
    </w:p>
    <w:p w:rsidR="008268A8" w:rsidRDefault="008268A8" w:rsidP="008268A8">
      <w:pPr>
        <w:pStyle w:val="a8"/>
        <w:numPr>
          <w:ilvl w:val="0"/>
          <w:numId w:val="48"/>
        </w:numPr>
        <w:spacing w:line="360" w:lineRule="auto"/>
        <w:ind w:firstLineChars="0"/>
      </w:pPr>
      <w:r>
        <w:rPr>
          <w:rFonts w:hint="eastAsia"/>
        </w:rPr>
        <w:t>在</w:t>
      </w:r>
      <w:r>
        <w:t>会议模块</w:t>
      </w:r>
      <w:r>
        <w:rPr>
          <w:rFonts w:hint="eastAsia"/>
        </w:rPr>
        <w:t>可实现</w:t>
      </w:r>
      <w:r>
        <w:t>以下功能：</w:t>
      </w:r>
    </w:p>
    <w:p w:rsidR="008268A8" w:rsidRDefault="008268A8" w:rsidP="008268A8">
      <w:pPr>
        <w:pStyle w:val="a8"/>
        <w:numPr>
          <w:ilvl w:val="0"/>
          <w:numId w:val="48"/>
        </w:numPr>
        <w:spacing w:line="360" w:lineRule="auto"/>
        <w:ind w:firstLineChars="0"/>
      </w:pPr>
      <w:r>
        <w:rPr>
          <w:rFonts w:hint="eastAsia"/>
        </w:rPr>
        <w:t>支持预约</w:t>
      </w:r>
      <w:r>
        <w:t>电话会议</w:t>
      </w:r>
      <w:r>
        <w:rPr>
          <w:rFonts w:hint="eastAsia"/>
        </w:rPr>
        <w:t>或</w:t>
      </w:r>
      <w:r>
        <w:t>网络会议；</w:t>
      </w:r>
    </w:p>
    <w:p w:rsidR="008268A8" w:rsidRDefault="008268A8" w:rsidP="008268A8">
      <w:pPr>
        <w:pStyle w:val="a8"/>
        <w:numPr>
          <w:ilvl w:val="0"/>
          <w:numId w:val="48"/>
        </w:numPr>
        <w:spacing w:line="360" w:lineRule="auto"/>
        <w:ind w:firstLineChars="0"/>
      </w:pPr>
      <w:r>
        <w:rPr>
          <w:rFonts w:hint="eastAsia"/>
        </w:rPr>
        <w:t>可选择预约周期</w:t>
      </w:r>
      <w:r>
        <w:t>会议，节省操作时间；</w:t>
      </w:r>
    </w:p>
    <w:p w:rsidR="008268A8" w:rsidRDefault="008268A8" w:rsidP="008268A8">
      <w:pPr>
        <w:pStyle w:val="a8"/>
        <w:numPr>
          <w:ilvl w:val="0"/>
          <w:numId w:val="48"/>
        </w:numPr>
        <w:spacing w:line="360" w:lineRule="auto"/>
        <w:ind w:firstLineChars="0"/>
      </w:pPr>
      <w:r>
        <w:rPr>
          <w:rFonts w:hint="eastAsia"/>
        </w:rPr>
        <w:t>同步到相应</w:t>
      </w:r>
      <w:r>
        <w:t>日历中，在</w:t>
      </w:r>
      <w:r>
        <w:rPr>
          <w:rFonts w:hint="eastAsia"/>
        </w:rPr>
        <w:t>日历</w:t>
      </w:r>
      <w:r>
        <w:t>中可查看相应会议内容；</w:t>
      </w:r>
    </w:p>
    <w:p w:rsidR="008268A8" w:rsidRDefault="008268A8" w:rsidP="008268A8">
      <w:pPr>
        <w:pStyle w:val="a8"/>
        <w:numPr>
          <w:ilvl w:val="0"/>
          <w:numId w:val="48"/>
        </w:numPr>
        <w:spacing w:line="360" w:lineRule="auto"/>
        <w:ind w:firstLineChars="0"/>
      </w:pPr>
      <w:r>
        <w:rPr>
          <w:rFonts w:hint="eastAsia"/>
        </w:rPr>
        <w:t>选择会议</w:t>
      </w:r>
      <w:r>
        <w:t>通知方式：邮件、短信、客户端弹窗；</w:t>
      </w:r>
    </w:p>
    <w:p w:rsidR="008268A8" w:rsidRDefault="008268A8" w:rsidP="008268A8">
      <w:pPr>
        <w:pStyle w:val="a8"/>
        <w:numPr>
          <w:ilvl w:val="0"/>
          <w:numId w:val="48"/>
        </w:numPr>
        <w:spacing w:line="360" w:lineRule="auto"/>
        <w:ind w:firstLineChars="0"/>
      </w:pPr>
      <w:r>
        <w:rPr>
          <w:rFonts w:hint="eastAsia"/>
        </w:rPr>
        <w:t>设置</w:t>
      </w:r>
      <w:r>
        <w:t>会议状态‘</w:t>
      </w:r>
    </w:p>
    <w:p w:rsidR="008268A8" w:rsidRDefault="008268A8" w:rsidP="008268A8">
      <w:pPr>
        <w:pStyle w:val="a8"/>
        <w:numPr>
          <w:ilvl w:val="0"/>
          <w:numId w:val="48"/>
        </w:numPr>
        <w:spacing w:line="360" w:lineRule="auto"/>
        <w:ind w:firstLineChars="0"/>
      </w:pPr>
      <w:r>
        <w:rPr>
          <w:rFonts w:hint="eastAsia"/>
        </w:rPr>
        <w:t>设置</w:t>
      </w:r>
      <w:r>
        <w:t>私密事件</w:t>
      </w:r>
      <w:r>
        <w:rPr>
          <w:rFonts w:hint="eastAsia"/>
        </w:rPr>
        <w:t>；</w:t>
      </w:r>
    </w:p>
    <w:p w:rsidR="008268A8" w:rsidRPr="006D3512" w:rsidRDefault="008268A8" w:rsidP="008268A8">
      <w:pPr>
        <w:pStyle w:val="a8"/>
        <w:numPr>
          <w:ilvl w:val="0"/>
          <w:numId w:val="48"/>
        </w:numPr>
        <w:spacing w:line="360" w:lineRule="auto"/>
        <w:ind w:firstLineChars="0"/>
      </w:pPr>
      <w:r>
        <w:rPr>
          <w:rFonts w:hint="eastAsia"/>
        </w:rPr>
        <w:t>可以通过</w:t>
      </w:r>
      <w:r>
        <w:t>组织通讯录、手机号码、</w:t>
      </w:r>
      <w:r>
        <w:rPr>
          <w:rFonts w:hint="eastAsia"/>
        </w:rPr>
        <w:t>电子</w:t>
      </w:r>
      <w:r>
        <w:t>邮箱的方式添加</w:t>
      </w:r>
      <w:r>
        <w:rPr>
          <w:rFonts w:hint="eastAsia"/>
        </w:rPr>
        <w:t>联系人</w:t>
      </w:r>
      <w:r>
        <w:t>；</w:t>
      </w:r>
    </w:p>
    <w:p w:rsidR="008268A8" w:rsidRDefault="008268A8" w:rsidP="008268A8">
      <w:pPr>
        <w:ind w:firstLine="420"/>
      </w:pPr>
      <w:r>
        <w:rPr>
          <w:noProof/>
        </w:rPr>
        <w:lastRenderedPageBreak/>
        <w:drawing>
          <wp:inline distT="0" distB="0" distL="0" distR="0" wp14:anchorId="26D76D70" wp14:editId="318E348F">
            <wp:extent cx="6584673" cy="5715000"/>
            <wp:effectExtent l="0" t="0" r="6985"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599369" cy="5727755"/>
                    </a:xfrm>
                    <a:prstGeom prst="rect">
                      <a:avLst/>
                    </a:prstGeom>
                  </pic:spPr>
                </pic:pic>
              </a:graphicData>
            </a:graphic>
          </wp:inline>
        </w:drawing>
      </w:r>
    </w:p>
    <w:p w:rsidR="008268A8" w:rsidRDefault="008268A8" w:rsidP="008268A8">
      <w:pPr>
        <w:ind w:firstLine="420"/>
      </w:pPr>
      <w:r>
        <w:rPr>
          <w:rFonts w:hint="eastAsia"/>
        </w:rPr>
        <w:t>当</w:t>
      </w:r>
      <w:r>
        <w:t>设置</w:t>
      </w:r>
      <w:r>
        <w:rPr>
          <w:rFonts w:hint="eastAsia"/>
        </w:rPr>
        <w:t>完成会议</w:t>
      </w:r>
      <w:r>
        <w:t>后，在用户</w:t>
      </w:r>
      <w:r>
        <w:rPr>
          <w:rFonts w:hint="eastAsia"/>
        </w:rPr>
        <w:t>日历</w:t>
      </w:r>
      <w:r>
        <w:t>中，鼠标滑动到相应会议时，提示</w:t>
      </w:r>
      <w:r>
        <w:rPr>
          <w:rFonts w:hint="eastAsia"/>
        </w:rPr>
        <w:t>会议</w:t>
      </w:r>
      <w:r>
        <w:t>内容与参会人</w:t>
      </w:r>
      <w:r>
        <w:rPr>
          <w:rFonts w:hint="eastAsia"/>
        </w:rPr>
        <w:t>，</w:t>
      </w:r>
      <w:r>
        <w:t>点击编辑可进行二次编辑。</w:t>
      </w:r>
    </w:p>
    <w:p w:rsidR="008268A8" w:rsidRDefault="008268A8" w:rsidP="008268A8">
      <w:pPr>
        <w:ind w:firstLine="420"/>
      </w:pPr>
      <w:r>
        <w:rPr>
          <w:noProof/>
        </w:rPr>
        <mc:AlternateContent>
          <mc:Choice Requires="wps">
            <w:drawing>
              <wp:anchor distT="0" distB="0" distL="114300" distR="114300" simplePos="0" relativeHeight="251662336" behindDoc="0" locked="0" layoutInCell="1" allowOverlap="1" wp14:anchorId="378327BE" wp14:editId="3D987D0A">
                <wp:simplePos x="0" y="0"/>
                <wp:positionH relativeFrom="column">
                  <wp:posOffset>3073400</wp:posOffset>
                </wp:positionH>
                <wp:positionV relativeFrom="paragraph">
                  <wp:posOffset>678815</wp:posOffset>
                </wp:positionV>
                <wp:extent cx="2505075" cy="457200"/>
                <wp:effectExtent l="0" t="0" r="0" b="0"/>
                <wp:wrapNone/>
                <wp:docPr id="66" name="文本框 66"/>
                <wp:cNvGraphicFramePr/>
                <a:graphic xmlns:a="http://schemas.openxmlformats.org/drawingml/2006/main">
                  <a:graphicData uri="http://schemas.microsoft.com/office/word/2010/wordprocessingShape">
                    <wps:wsp>
                      <wps:cNvSpPr txBox="1"/>
                      <wps:spPr>
                        <a:xfrm>
                          <a:off x="0" y="0"/>
                          <a:ext cx="2505075" cy="4572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268A8" w:rsidRPr="00EC0A92" w:rsidRDefault="008268A8" w:rsidP="008268A8">
                            <w:pPr>
                              <w:ind w:firstLine="420"/>
                              <w:rPr>
                                <w:color w:val="FF0000"/>
                              </w:rPr>
                            </w:pPr>
                            <w:r>
                              <w:rPr>
                                <w:rFonts w:hint="eastAsia"/>
                                <w:color w:val="FF0000"/>
                              </w:rPr>
                              <w:t>鼠标悬停</w:t>
                            </w:r>
                            <w:r>
                              <w:rPr>
                                <w:color w:val="FF0000"/>
                              </w:rPr>
                              <w:t>，显示会议信息</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78327BE" id="文本框 66" o:spid="_x0000_s1027" type="#_x0000_t202" style="position:absolute;left:0;text-align:left;margin-left:242pt;margin-top:53.45pt;width:197.25pt;height:36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" filled="f" stroked="f" strokeweight=".5pt">
                <v:textbox>
                  <w:txbxContent>
                    <w:p w:rsidR="008268A8" w:rsidRPr="00EC0A92" w:rsidRDefault="008268A8" w:rsidP="008268A8">
                      <w:pPr>
                        <w:ind w:firstLine="420"/>
                        <w:rPr>
                          <w:color w:val="FF0000"/>
                        </w:rPr>
                      </w:pPr>
                      <w:r>
                        <w:rPr>
                          <w:rFonts w:hint="eastAsia"/>
                          <w:color w:val="FF0000"/>
                        </w:rPr>
                        <w:t>鼠标悬停</w:t>
                      </w:r>
                      <w:r>
                        <w:rPr>
                          <w:color w:val="FF0000"/>
                        </w:rPr>
                        <w:t>，显示会议信息</w:t>
                      </w:r>
                    </w:p>
                  </w:txbxContent>
                </v:textbox>
              </v:shape>
            </w:pict>
          </mc:Fallback>
        </mc:AlternateContent>
      </w:r>
      <w:r>
        <w:rPr>
          <w:noProof/>
        </w:rPr>
        <mc:AlternateContent>
          <mc:Choice Requires="wps">
            <w:drawing>
              <wp:anchor distT="0" distB="0" distL="114300" distR="114300" simplePos="0" relativeHeight="251661312" behindDoc="0" locked="0" layoutInCell="1" allowOverlap="1" wp14:anchorId="1E01BA62" wp14:editId="4357FB99">
                <wp:simplePos x="0" y="0"/>
                <wp:positionH relativeFrom="column">
                  <wp:posOffset>-3176</wp:posOffset>
                </wp:positionH>
                <wp:positionV relativeFrom="paragraph">
                  <wp:posOffset>650240</wp:posOffset>
                </wp:positionV>
                <wp:extent cx="3000375" cy="438150"/>
                <wp:effectExtent l="0" t="0" r="28575" b="19050"/>
                <wp:wrapNone/>
                <wp:docPr id="51" name="矩形 51"/>
                <wp:cNvGraphicFramePr/>
                <a:graphic xmlns:a="http://schemas.openxmlformats.org/drawingml/2006/main">
                  <a:graphicData uri="http://schemas.microsoft.com/office/word/2010/wordprocessingShape">
                    <wps:wsp>
                      <wps:cNvSpPr/>
                      <wps:spPr>
                        <a:xfrm>
                          <a:off x="0" y="0"/>
                          <a:ext cx="3000375" cy="4381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170738" id="矩形 51" o:spid="_x0000_s1026" style="position:absolute;left:0;text-align:left;margin-left:-.25pt;margin-top:51.2pt;width:236.25pt;height:34.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" filled="f" strokecolor="red" strokeweight="2pt"/>
            </w:pict>
          </mc:Fallback>
        </mc:AlternateContent>
      </w:r>
      <w:r>
        <w:rPr>
          <w:noProof/>
        </w:rPr>
        <w:drawing>
          <wp:inline distT="0" distB="0" distL="0" distR="0" wp14:anchorId="215BE6B0" wp14:editId="5DADBA10">
            <wp:extent cx="3000375" cy="1123950"/>
            <wp:effectExtent l="0" t="0" r="9525"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srcRect r="4255"/>
                    <a:stretch/>
                  </pic:blipFill>
                  <pic:spPr bwMode="auto">
                    <a:xfrm>
                      <a:off x="0" y="0"/>
                      <a:ext cx="3000375" cy="1123950"/>
                    </a:xfrm>
                    <a:prstGeom prst="rect">
                      <a:avLst/>
                    </a:prstGeom>
                    <a:ln>
                      <a:noFill/>
                    </a:ln>
                    <a:extLst>
                      <a:ext uri="{53640926-AAD7-44D8-BBD7-CCE9431645EC}">
                        <a14:shadowObscured xmlns:a14="http://schemas.microsoft.com/office/drawing/2010/main"/>
                      </a:ext>
                    </a:extLst>
                  </pic:spPr>
                </pic:pic>
              </a:graphicData>
            </a:graphic>
          </wp:inline>
        </w:drawing>
      </w:r>
    </w:p>
    <w:p w:rsidR="008268A8" w:rsidRDefault="008268A8" w:rsidP="008268A8">
      <w:pPr>
        <w:ind w:firstLine="420"/>
      </w:pPr>
      <w:r>
        <w:rPr>
          <w:rFonts w:hint="eastAsia"/>
        </w:rPr>
        <w:t>二次</w:t>
      </w:r>
      <w:r>
        <w:t>编辑页面中，用户可进行</w:t>
      </w:r>
      <w:r>
        <w:rPr>
          <w:rFonts w:hint="eastAsia"/>
        </w:rPr>
        <w:t>以下</w:t>
      </w:r>
      <w:r>
        <w:t>功能操作：</w:t>
      </w:r>
    </w:p>
    <w:p w:rsidR="008268A8" w:rsidRDefault="008268A8" w:rsidP="008268A8">
      <w:pPr>
        <w:pStyle w:val="a8"/>
        <w:numPr>
          <w:ilvl w:val="0"/>
          <w:numId w:val="49"/>
        </w:numPr>
        <w:spacing w:line="360" w:lineRule="auto"/>
        <w:ind w:firstLineChars="0"/>
      </w:pPr>
      <w:r>
        <w:rPr>
          <w:rFonts w:hint="eastAsia"/>
        </w:rPr>
        <w:t>快速</w:t>
      </w:r>
      <w:r>
        <w:t>开启会议</w:t>
      </w:r>
    </w:p>
    <w:p w:rsidR="008268A8" w:rsidRDefault="008268A8" w:rsidP="008268A8">
      <w:pPr>
        <w:pStyle w:val="a8"/>
        <w:numPr>
          <w:ilvl w:val="0"/>
          <w:numId w:val="49"/>
        </w:numPr>
        <w:spacing w:line="360" w:lineRule="auto"/>
        <w:ind w:firstLineChars="0"/>
      </w:pPr>
      <w:r>
        <w:rPr>
          <w:rFonts w:hint="eastAsia"/>
        </w:rPr>
        <w:t>点击</w:t>
      </w:r>
      <w:r>
        <w:t>编辑，添加或删除相应联系人；</w:t>
      </w:r>
    </w:p>
    <w:p w:rsidR="008268A8" w:rsidRDefault="008268A8" w:rsidP="008268A8">
      <w:pPr>
        <w:pStyle w:val="a8"/>
        <w:numPr>
          <w:ilvl w:val="0"/>
          <w:numId w:val="49"/>
        </w:numPr>
        <w:spacing w:line="360" w:lineRule="auto"/>
        <w:ind w:firstLineChars="0"/>
      </w:pPr>
      <w:r>
        <w:rPr>
          <w:rFonts w:hint="eastAsia"/>
        </w:rPr>
        <w:lastRenderedPageBreak/>
        <w:t>删除</w:t>
      </w:r>
      <w:r>
        <w:t>该会议事件</w:t>
      </w:r>
      <w:r>
        <w:rPr>
          <w:rFonts w:hint="eastAsia"/>
        </w:rPr>
        <w:t>；</w:t>
      </w:r>
    </w:p>
    <w:p w:rsidR="008268A8" w:rsidRDefault="008268A8" w:rsidP="008268A8">
      <w:pPr>
        <w:ind w:firstLine="420"/>
      </w:pPr>
      <w:r>
        <w:rPr>
          <w:noProof/>
        </w:rPr>
        <w:drawing>
          <wp:inline distT="0" distB="0" distL="0" distR="0" wp14:anchorId="6CC7E6A1" wp14:editId="4BE7A121">
            <wp:extent cx="2867025" cy="2476500"/>
            <wp:effectExtent l="0" t="0" r="9525"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867025" cy="2476500"/>
                    </a:xfrm>
                    <a:prstGeom prst="rect">
                      <a:avLst/>
                    </a:prstGeom>
                  </pic:spPr>
                </pic:pic>
              </a:graphicData>
            </a:graphic>
          </wp:inline>
        </w:drawing>
      </w:r>
    </w:p>
    <w:p w:rsidR="008268A8" w:rsidRDefault="008268A8" w:rsidP="008268A8">
      <w:pPr>
        <w:ind w:firstLine="420"/>
      </w:pPr>
      <w:r>
        <w:rPr>
          <w:rFonts w:hint="eastAsia"/>
        </w:rPr>
        <w:t>预约</w:t>
      </w:r>
      <w:r>
        <w:t>会议</w:t>
      </w:r>
      <w:r>
        <w:rPr>
          <w:rFonts w:hint="eastAsia"/>
        </w:rPr>
        <w:t>首先</w:t>
      </w:r>
      <w:r>
        <w:t>需要进行会议充值，充值入口如下图：</w:t>
      </w:r>
    </w:p>
    <w:p w:rsidR="008268A8" w:rsidRDefault="008268A8" w:rsidP="008268A8">
      <w:pPr>
        <w:ind w:firstLine="420"/>
      </w:pPr>
      <w:r>
        <w:rPr>
          <w:noProof/>
        </w:rPr>
        <w:drawing>
          <wp:inline distT="0" distB="0" distL="0" distR="0" wp14:anchorId="101D4589" wp14:editId="4E014461">
            <wp:extent cx="3667125" cy="3857625"/>
            <wp:effectExtent l="0" t="0" r="9525" b="952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667125" cy="3857625"/>
                    </a:xfrm>
                    <a:prstGeom prst="rect">
                      <a:avLst/>
                    </a:prstGeom>
                  </pic:spPr>
                </pic:pic>
              </a:graphicData>
            </a:graphic>
          </wp:inline>
        </w:drawing>
      </w:r>
    </w:p>
    <w:p w:rsidR="008268A8" w:rsidRDefault="008268A8" w:rsidP="008268A8">
      <w:pPr>
        <w:ind w:firstLine="420"/>
      </w:pPr>
      <w:r>
        <w:rPr>
          <w:rFonts w:hint="eastAsia"/>
        </w:rPr>
        <w:t>用户</w:t>
      </w:r>
      <w:r>
        <w:t>可以</w:t>
      </w:r>
      <w:r>
        <w:rPr>
          <w:rFonts w:hint="eastAsia"/>
        </w:rPr>
        <w:t>通过</w:t>
      </w:r>
      <w:r>
        <w:t>线下</w:t>
      </w:r>
      <w:r>
        <w:rPr>
          <w:rFonts w:hint="eastAsia"/>
        </w:rPr>
        <w:t>或</w:t>
      </w:r>
      <w:r>
        <w:t>线上方式充值</w:t>
      </w:r>
      <w:r>
        <w:rPr>
          <w:rFonts w:hint="eastAsia"/>
        </w:rPr>
        <w:t>，线下</w:t>
      </w:r>
      <w:r>
        <w:t>开通会议能力。</w:t>
      </w:r>
    </w:p>
    <w:p w:rsidR="008268A8" w:rsidRDefault="008268A8" w:rsidP="008268A8">
      <w:pPr>
        <w:ind w:firstLine="420"/>
      </w:pPr>
      <w:r>
        <w:rPr>
          <w:rFonts w:hint="eastAsia"/>
        </w:rPr>
        <w:t>已经</w:t>
      </w:r>
      <w:r>
        <w:t>充值</w:t>
      </w:r>
      <w:r>
        <w:rPr>
          <w:rFonts w:hint="eastAsia"/>
        </w:rPr>
        <w:t>会议</w:t>
      </w:r>
      <w:r>
        <w:t>的用户，可以通过电话会议界面，查看相应</w:t>
      </w:r>
      <w:r>
        <w:rPr>
          <w:rFonts w:hint="eastAsia"/>
        </w:rPr>
        <w:t>余额</w:t>
      </w:r>
      <w:r>
        <w:t>。</w:t>
      </w:r>
    </w:p>
    <w:p w:rsidR="008268A8" w:rsidRPr="0089356C" w:rsidRDefault="008268A8" w:rsidP="008268A8">
      <w:pPr>
        <w:ind w:firstLine="420"/>
      </w:pPr>
      <w:r>
        <w:rPr>
          <w:noProof/>
        </w:rPr>
        <w:lastRenderedPageBreak/>
        <mc:AlternateContent>
          <mc:Choice Requires="wps">
            <w:drawing>
              <wp:anchor distT="0" distB="0" distL="114300" distR="114300" simplePos="0" relativeHeight="251663360" behindDoc="0" locked="0" layoutInCell="1" allowOverlap="1" wp14:anchorId="21A90C24" wp14:editId="6D437ED1">
                <wp:simplePos x="0" y="0"/>
                <wp:positionH relativeFrom="column">
                  <wp:posOffset>3578226</wp:posOffset>
                </wp:positionH>
                <wp:positionV relativeFrom="paragraph">
                  <wp:posOffset>663575</wp:posOffset>
                </wp:positionV>
                <wp:extent cx="1200150" cy="438150"/>
                <wp:effectExtent l="0" t="0" r="19050" b="19050"/>
                <wp:wrapNone/>
                <wp:docPr id="68" name="矩形 68"/>
                <wp:cNvGraphicFramePr/>
                <a:graphic xmlns:a="http://schemas.openxmlformats.org/drawingml/2006/main">
                  <a:graphicData uri="http://schemas.microsoft.com/office/word/2010/wordprocessingShape">
                    <wps:wsp>
                      <wps:cNvSpPr/>
                      <wps:spPr>
                        <a:xfrm>
                          <a:off x="0" y="0"/>
                          <a:ext cx="1200150" cy="4381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D34D82C" id="矩形 68" o:spid="_x0000_s1026" style="position:absolute;left:0;text-align:left;margin-left:281.75pt;margin-top:52.25pt;width:94.5pt;height:34.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" filled="f" strokecolor="red" strokeweight="2pt"/>
            </w:pict>
          </mc:Fallback>
        </mc:AlternateContent>
      </w:r>
      <w:r>
        <w:rPr>
          <w:noProof/>
        </w:rPr>
        <w:drawing>
          <wp:inline distT="0" distB="0" distL="0" distR="0" wp14:anchorId="51650B8A" wp14:editId="2C789177">
            <wp:extent cx="5638800" cy="480060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638800" cy="4800600"/>
                    </a:xfrm>
                    <a:prstGeom prst="rect">
                      <a:avLst/>
                    </a:prstGeom>
                  </pic:spPr>
                </pic:pic>
              </a:graphicData>
            </a:graphic>
          </wp:inline>
        </w:drawing>
      </w:r>
    </w:p>
    <w:p w:rsidR="008268A8" w:rsidRDefault="008268A8" w:rsidP="008268A8">
      <w:pPr>
        <w:pStyle w:val="2"/>
        <w:numPr>
          <w:ilvl w:val="1"/>
          <w:numId w:val="22"/>
        </w:numPr>
        <w:spacing w:line="416" w:lineRule="auto"/>
        <w:ind w:firstLineChars="0" w:firstLine="320"/>
      </w:pPr>
      <w:bookmarkStart w:id="36" w:name="_Toc426730875"/>
      <w:r>
        <w:rPr>
          <w:rFonts w:hint="eastAsia"/>
        </w:rPr>
        <w:t>群组相关</w:t>
      </w:r>
      <w:bookmarkEnd w:id="36"/>
    </w:p>
    <w:p w:rsidR="008268A8" w:rsidRDefault="008268A8" w:rsidP="008268A8">
      <w:pPr>
        <w:pStyle w:val="3"/>
        <w:numPr>
          <w:ilvl w:val="2"/>
          <w:numId w:val="22"/>
        </w:numPr>
        <w:spacing w:line="416" w:lineRule="auto"/>
        <w:ind w:firstLineChars="0" w:firstLine="420"/>
      </w:pPr>
      <w:bookmarkStart w:id="37" w:name="_Toc426730876"/>
      <w:r>
        <w:rPr>
          <w:rFonts w:hint="eastAsia"/>
        </w:rPr>
        <w:t>创建群</w:t>
      </w:r>
      <w:bookmarkEnd w:id="37"/>
    </w:p>
    <w:p w:rsidR="008268A8" w:rsidRDefault="008268A8" w:rsidP="008268A8">
      <w:pPr>
        <w:pStyle w:val="a8"/>
        <w:numPr>
          <w:ilvl w:val="0"/>
          <w:numId w:val="25"/>
        </w:numPr>
        <w:spacing w:line="360" w:lineRule="auto"/>
        <w:ind w:firstLineChars="0"/>
        <w:jc w:val="left"/>
      </w:pPr>
      <w:r>
        <w:rPr>
          <w:rFonts w:hint="eastAsia"/>
        </w:rPr>
        <w:t>点击“+”号打开创建群组窗口</w:t>
      </w:r>
    </w:p>
    <w:p w:rsidR="008268A8" w:rsidRDefault="008268A8" w:rsidP="008268A8">
      <w:pPr>
        <w:ind w:firstLine="420"/>
        <w:jc w:val="center"/>
      </w:pPr>
      <w:r>
        <w:rPr>
          <w:noProof/>
        </w:rPr>
        <w:drawing>
          <wp:inline distT="0" distB="0" distL="0" distR="0" wp14:anchorId="28713E06" wp14:editId="1B654413">
            <wp:extent cx="3009900" cy="146685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009900" cy="1466850"/>
                    </a:xfrm>
                    <a:prstGeom prst="rect">
                      <a:avLst/>
                    </a:prstGeom>
                  </pic:spPr>
                </pic:pic>
              </a:graphicData>
            </a:graphic>
          </wp:inline>
        </w:drawing>
      </w:r>
    </w:p>
    <w:p w:rsidR="008268A8" w:rsidRDefault="008268A8" w:rsidP="008268A8">
      <w:pPr>
        <w:pStyle w:val="a8"/>
        <w:ind w:left="840" w:firstLineChars="0" w:firstLine="0"/>
        <w:jc w:val="left"/>
      </w:pPr>
      <w:r>
        <w:rPr>
          <w:rFonts w:hint="eastAsia"/>
        </w:rPr>
        <w:t>选择群组类型“创建群”，进入添加群成员页面，输入群名称，选择添加群成员，最后点击下一</w:t>
      </w:r>
      <w:r>
        <w:rPr>
          <w:rFonts w:hint="eastAsia"/>
        </w:rPr>
        <w:lastRenderedPageBreak/>
        <w:t>步完成创建</w:t>
      </w:r>
    </w:p>
    <w:p w:rsidR="008268A8" w:rsidRDefault="008268A8" w:rsidP="008268A8">
      <w:pPr>
        <w:pStyle w:val="a8"/>
        <w:ind w:left="840" w:firstLineChars="0" w:firstLine="0"/>
        <w:jc w:val="center"/>
      </w:pPr>
      <w:r>
        <w:rPr>
          <w:rFonts w:hint="eastAsia"/>
          <w:noProof/>
        </w:rPr>
        <w:drawing>
          <wp:inline distT="0" distB="0" distL="0" distR="0" wp14:anchorId="16F142DB" wp14:editId="409E76A5">
            <wp:extent cx="5372100" cy="4019550"/>
            <wp:effectExtent l="19050" t="0" r="0" b="0"/>
            <wp:docPr id="2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 cstate="print"/>
                    <a:srcRect/>
                    <a:stretch>
                      <a:fillRect/>
                    </a:stretch>
                  </pic:blipFill>
                  <pic:spPr bwMode="auto">
                    <a:xfrm>
                      <a:off x="0" y="0"/>
                      <a:ext cx="5372100" cy="4019550"/>
                    </a:xfrm>
                    <a:prstGeom prst="rect">
                      <a:avLst/>
                    </a:prstGeom>
                    <a:noFill/>
                    <a:ln w="9525">
                      <a:noFill/>
                      <a:miter lim="800000"/>
                      <a:headEnd/>
                      <a:tailEnd/>
                    </a:ln>
                  </pic:spPr>
                </pic:pic>
              </a:graphicData>
            </a:graphic>
          </wp:inline>
        </w:drawing>
      </w:r>
    </w:p>
    <w:p w:rsidR="008268A8" w:rsidRDefault="008268A8" w:rsidP="008268A8">
      <w:pPr>
        <w:pStyle w:val="a8"/>
        <w:ind w:left="840" w:firstLineChars="0" w:firstLine="0"/>
        <w:jc w:val="center"/>
      </w:pPr>
    </w:p>
    <w:p w:rsidR="008268A8" w:rsidRPr="00BF3FE5" w:rsidRDefault="008268A8" w:rsidP="008268A8">
      <w:pPr>
        <w:pStyle w:val="a8"/>
        <w:numPr>
          <w:ilvl w:val="0"/>
          <w:numId w:val="25"/>
        </w:numPr>
        <w:spacing w:line="360" w:lineRule="auto"/>
        <w:ind w:firstLineChars="0"/>
        <w:jc w:val="left"/>
      </w:pPr>
      <w:r>
        <w:rPr>
          <w:rFonts w:hint="eastAsia"/>
        </w:rPr>
        <w:t>云通信主面板点击“群组”进入群组栏，鼠标右键点击群，选择创建群组，打开创建群组窗口</w:t>
      </w:r>
    </w:p>
    <w:p w:rsidR="008268A8" w:rsidRDefault="008268A8" w:rsidP="008268A8">
      <w:pPr>
        <w:pStyle w:val="3"/>
        <w:numPr>
          <w:ilvl w:val="2"/>
          <w:numId w:val="22"/>
        </w:numPr>
        <w:spacing w:line="416" w:lineRule="auto"/>
        <w:ind w:firstLineChars="0" w:firstLine="420"/>
      </w:pPr>
      <w:bookmarkStart w:id="38" w:name="_Toc426730877"/>
      <w:r>
        <w:rPr>
          <w:rFonts w:hint="eastAsia"/>
        </w:rPr>
        <w:t>查找添加群</w:t>
      </w:r>
      <w:bookmarkEnd w:id="38"/>
    </w:p>
    <w:p w:rsidR="008268A8" w:rsidRDefault="008268A8" w:rsidP="008268A8">
      <w:pPr>
        <w:ind w:firstLine="420"/>
        <w:jc w:val="left"/>
      </w:pPr>
      <w:r>
        <w:rPr>
          <w:rFonts w:hint="eastAsia"/>
        </w:rPr>
        <w:t>创建群组窗口，点击“查找添加群”，页面上即会显示公司内所有群，包括已加入的和未加入的，，可以通过搜索群名称、群号、群主来找到对应的群，未加入的群点击“加群”即发起加群申请，待管理员或群主验证通过后即可加入成功</w:t>
      </w:r>
    </w:p>
    <w:p w:rsidR="008268A8" w:rsidRPr="007734F6" w:rsidRDefault="008268A8" w:rsidP="008268A8">
      <w:pPr>
        <w:ind w:firstLine="420"/>
        <w:jc w:val="center"/>
      </w:pPr>
      <w:r>
        <w:rPr>
          <w:noProof/>
        </w:rPr>
        <w:lastRenderedPageBreak/>
        <w:drawing>
          <wp:inline distT="0" distB="0" distL="0" distR="0" wp14:anchorId="1A3A5C6E" wp14:editId="4BF89C30">
            <wp:extent cx="5686425" cy="3810000"/>
            <wp:effectExtent l="19050" t="0" r="9525" b="0"/>
            <wp:docPr id="3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9" cstate="print"/>
                    <a:srcRect/>
                    <a:stretch>
                      <a:fillRect/>
                    </a:stretch>
                  </pic:blipFill>
                  <pic:spPr bwMode="auto">
                    <a:xfrm>
                      <a:off x="0" y="0"/>
                      <a:ext cx="5686425" cy="3810000"/>
                    </a:xfrm>
                    <a:prstGeom prst="rect">
                      <a:avLst/>
                    </a:prstGeom>
                    <a:noFill/>
                    <a:ln w="9525">
                      <a:noFill/>
                      <a:miter lim="800000"/>
                      <a:headEnd/>
                      <a:tailEnd/>
                    </a:ln>
                  </pic:spPr>
                </pic:pic>
              </a:graphicData>
            </a:graphic>
          </wp:inline>
        </w:drawing>
      </w:r>
    </w:p>
    <w:p w:rsidR="008268A8" w:rsidRDefault="008268A8" w:rsidP="008268A8">
      <w:pPr>
        <w:pStyle w:val="3"/>
        <w:numPr>
          <w:ilvl w:val="2"/>
          <w:numId w:val="22"/>
        </w:numPr>
        <w:spacing w:line="416" w:lineRule="auto"/>
        <w:ind w:firstLineChars="0" w:firstLine="420"/>
      </w:pPr>
      <w:bookmarkStart w:id="39" w:name="_Toc426730878"/>
      <w:r>
        <w:rPr>
          <w:rFonts w:hint="eastAsia"/>
        </w:rPr>
        <w:t>群操作</w:t>
      </w:r>
      <w:bookmarkEnd w:id="39"/>
    </w:p>
    <w:p w:rsidR="008268A8" w:rsidRDefault="008268A8" w:rsidP="008268A8">
      <w:pPr>
        <w:pStyle w:val="a8"/>
        <w:numPr>
          <w:ilvl w:val="0"/>
          <w:numId w:val="26"/>
        </w:numPr>
        <w:spacing w:line="360" w:lineRule="auto"/>
        <w:ind w:firstLineChars="0"/>
      </w:pPr>
      <w:r>
        <w:rPr>
          <w:rFonts w:hint="eastAsia"/>
        </w:rPr>
        <w:t>群列表下，选择某个群双击即可打开群会话窗口，进行群会话；也可右键选择群会话打开</w:t>
      </w:r>
    </w:p>
    <w:p w:rsidR="008268A8" w:rsidRDefault="008268A8" w:rsidP="008268A8">
      <w:pPr>
        <w:pStyle w:val="a8"/>
        <w:numPr>
          <w:ilvl w:val="0"/>
          <w:numId w:val="26"/>
        </w:numPr>
        <w:spacing w:line="360" w:lineRule="auto"/>
        <w:ind w:firstLineChars="0"/>
      </w:pPr>
      <w:r>
        <w:rPr>
          <w:rFonts w:hint="eastAsia"/>
        </w:rPr>
        <w:t>点击某个群，可选择点击“群发短信”或“群发邮件”，给群内所有人发短信或发邮件；</w:t>
      </w:r>
    </w:p>
    <w:p w:rsidR="008268A8" w:rsidRDefault="008268A8" w:rsidP="008268A8">
      <w:pPr>
        <w:pStyle w:val="a8"/>
        <w:ind w:left="420"/>
        <w:jc w:val="center"/>
      </w:pPr>
      <w:r>
        <w:rPr>
          <w:rFonts w:hint="eastAsia"/>
          <w:noProof/>
        </w:rPr>
        <w:drawing>
          <wp:inline distT="0" distB="0" distL="0" distR="0" wp14:anchorId="1B8CA812" wp14:editId="7E186AB7">
            <wp:extent cx="2952750" cy="1266825"/>
            <wp:effectExtent l="19050" t="0" r="0" b="0"/>
            <wp:docPr id="3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0" cstate="print"/>
                    <a:srcRect/>
                    <a:stretch>
                      <a:fillRect/>
                    </a:stretch>
                  </pic:blipFill>
                  <pic:spPr bwMode="auto">
                    <a:xfrm>
                      <a:off x="0" y="0"/>
                      <a:ext cx="2952750" cy="1266825"/>
                    </a:xfrm>
                    <a:prstGeom prst="rect">
                      <a:avLst/>
                    </a:prstGeom>
                    <a:noFill/>
                    <a:ln w="9525">
                      <a:noFill/>
                      <a:miter lim="800000"/>
                      <a:headEnd/>
                      <a:tailEnd/>
                    </a:ln>
                  </pic:spPr>
                </pic:pic>
              </a:graphicData>
            </a:graphic>
          </wp:inline>
        </w:drawing>
      </w:r>
    </w:p>
    <w:p w:rsidR="008268A8" w:rsidRDefault="008268A8" w:rsidP="008268A8">
      <w:pPr>
        <w:pStyle w:val="a8"/>
        <w:ind w:left="420"/>
      </w:pPr>
      <w:r>
        <w:rPr>
          <w:rFonts w:hint="eastAsia"/>
        </w:rPr>
        <w:t xml:space="preserve">    右键选择群发 -&gt; 群发短信或群发邮件</w:t>
      </w:r>
    </w:p>
    <w:p w:rsidR="008268A8" w:rsidRDefault="008268A8" w:rsidP="008268A8">
      <w:pPr>
        <w:pStyle w:val="a8"/>
        <w:numPr>
          <w:ilvl w:val="0"/>
          <w:numId w:val="26"/>
        </w:numPr>
        <w:spacing w:line="360" w:lineRule="auto"/>
        <w:ind w:firstLineChars="0"/>
      </w:pPr>
      <w:r>
        <w:rPr>
          <w:rFonts w:hint="eastAsia"/>
        </w:rPr>
        <w:t>右键操作，右键选择对应群操作，可对群进行添加成员、修改群名称、查看消息记录等操作</w:t>
      </w:r>
    </w:p>
    <w:p w:rsidR="008268A8" w:rsidRDefault="008268A8" w:rsidP="008268A8">
      <w:pPr>
        <w:pStyle w:val="a8"/>
        <w:ind w:left="1260" w:firstLineChars="0" w:firstLine="0"/>
      </w:pPr>
    </w:p>
    <w:p w:rsidR="008268A8" w:rsidRDefault="008268A8" w:rsidP="008268A8">
      <w:pPr>
        <w:pStyle w:val="3"/>
        <w:numPr>
          <w:ilvl w:val="2"/>
          <w:numId w:val="22"/>
        </w:numPr>
        <w:spacing w:line="416" w:lineRule="auto"/>
        <w:ind w:firstLineChars="0" w:firstLine="420"/>
      </w:pPr>
      <w:bookmarkStart w:id="40" w:name="_Toc426730879"/>
      <w:r>
        <w:rPr>
          <w:rFonts w:hint="eastAsia"/>
        </w:rPr>
        <w:lastRenderedPageBreak/>
        <w:t>退出群</w:t>
      </w:r>
      <w:bookmarkEnd w:id="40"/>
    </w:p>
    <w:p w:rsidR="008268A8" w:rsidRDefault="008268A8" w:rsidP="008268A8">
      <w:pPr>
        <w:pStyle w:val="a8"/>
        <w:numPr>
          <w:ilvl w:val="0"/>
          <w:numId w:val="29"/>
        </w:numPr>
        <w:spacing w:line="360" w:lineRule="auto"/>
        <w:ind w:firstLineChars="0"/>
      </w:pPr>
      <w:r>
        <w:rPr>
          <w:rFonts w:hint="eastAsia"/>
        </w:rPr>
        <w:t>群列表页选择某个群，右键点击退群，即可完成退群操作。如是群主，需先在群会话窗口选择其他群成员右键移交群主权限后再退群</w:t>
      </w:r>
    </w:p>
    <w:p w:rsidR="008268A8" w:rsidRDefault="008268A8" w:rsidP="008268A8">
      <w:pPr>
        <w:pStyle w:val="a8"/>
        <w:numPr>
          <w:ilvl w:val="0"/>
          <w:numId w:val="29"/>
        </w:numPr>
        <w:spacing w:line="360" w:lineRule="auto"/>
        <w:ind w:firstLineChars="0"/>
      </w:pPr>
      <w:r>
        <w:rPr>
          <w:rFonts w:hint="eastAsia"/>
        </w:rPr>
        <w:t>群会话窗口 -&gt; 设置 -&gt; 退出该群</w:t>
      </w:r>
    </w:p>
    <w:p w:rsidR="008268A8" w:rsidRDefault="008268A8" w:rsidP="008268A8">
      <w:pPr>
        <w:pStyle w:val="3"/>
        <w:numPr>
          <w:ilvl w:val="2"/>
          <w:numId w:val="22"/>
        </w:numPr>
        <w:spacing w:line="416" w:lineRule="auto"/>
        <w:ind w:firstLineChars="0" w:firstLine="420"/>
      </w:pPr>
      <w:bookmarkStart w:id="41" w:name="_Toc426730880"/>
      <w:r>
        <w:rPr>
          <w:rFonts w:hint="eastAsia"/>
        </w:rPr>
        <w:t>解散群</w:t>
      </w:r>
      <w:bookmarkEnd w:id="41"/>
    </w:p>
    <w:p w:rsidR="008268A8" w:rsidRDefault="008268A8" w:rsidP="008268A8">
      <w:pPr>
        <w:pStyle w:val="a8"/>
        <w:numPr>
          <w:ilvl w:val="0"/>
          <w:numId w:val="30"/>
        </w:numPr>
        <w:spacing w:line="360" w:lineRule="auto"/>
        <w:ind w:firstLineChars="0" w:hanging="79"/>
      </w:pPr>
      <w:r>
        <w:rPr>
          <w:rFonts w:hint="eastAsia"/>
        </w:rPr>
        <w:t>群主在群列表页，右键点击解散群，即可完成解散群操作</w:t>
      </w:r>
    </w:p>
    <w:p w:rsidR="008268A8" w:rsidRPr="00595920" w:rsidRDefault="008268A8" w:rsidP="008268A8">
      <w:pPr>
        <w:pStyle w:val="a8"/>
        <w:numPr>
          <w:ilvl w:val="0"/>
          <w:numId w:val="30"/>
        </w:numPr>
        <w:spacing w:line="360" w:lineRule="auto"/>
        <w:ind w:firstLineChars="0" w:hanging="79"/>
      </w:pPr>
      <w:r>
        <w:rPr>
          <w:rFonts w:hint="eastAsia"/>
        </w:rPr>
        <w:t>群会话窗口 -&gt; 设置 -&gt; 解散群</w:t>
      </w:r>
    </w:p>
    <w:p w:rsidR="008268A8" w:rsidRDefault="008268A8" w:rsidP="008268A8">
      <w:pPr>
        <w:pStyle w:val="3"/>
        <w:numPr>
          <w:ilvl w:val="2"/>
          <w:numId w:val="22"/>
        </w:numPr>
        <w:spacing w:line="416" w:lineRule="auto"/>
        <w:ind w:firstLineChars="0" w:firstLine="420"/>
      </w:pPr>
      <w:bookmarkStart w:id="42" w:name="_Toc426730881"/>
      <w:r>
        <w:rPr>
          <w:rFonts w:hint="eastAsia"/>
        </w:rPr>
        <w:t>创建讨论组</w:t>
      </w:r>
      <w:bookmarkEnd w:id="42"/>
    </w:p>
    <w:p w:rsidR="008268A8" w:rsidRDefault="008268A8" w:rsidP="008268A8">
      <w:pPr>
        <w:pStyle w:val="a8"/>
        <w:numPr>
          <w:ilvl w:val="0"/>
          <w:numId w:val="31"/>
        </w:numPr>
        <w:spacing w:line="360" w:lineRule="auto"/>
        <w:ind w:firstLineChars="0"/>
        <w:jc w:val="left"/>
      </w:pPr>
      <w:r>
        <w:rPr>
          <w:rFonts w:hint="eastAsia"/>
        </w:rPr>
        <w:t>点击“+”号打开创建群组窗口</w:t>
      </w:r>
    </w:p>
    <w:p w:rsidR="008268A8" w:rsidRDefault="008268A8" w:rsidP="008268A8">
      <w:pPr>
        <w:ind w:firstLine="420"/>
        <w:jc w:val="center"/>
      </w:pPr>
      <w:r>
        <w:rPr>
          <w:noProof/>
        </w:rPr>
        <w:drawing>
          <wp:inline distT="0" distB="0" distL="0" distR="0" wp14:anchorId="09C2E6D2" wp14:editId="151DAEFA">
            <wp:extent cx="3009900" cy="146685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009900" cy="1466850"/>
                    </a:xfrm>
                    <a:prstGeom prst="rect">
                      <a:avLst/>
                    </a:prstGeom>
                  </pic:spPr>
                </pic:pic>
              </a:graphicData>
            </a:graphic>
          </wp:inline>
        </w:drawing>
      </w:r>
    </w:p>
    <w:p w:rsidR="008268A8" w:rsidRDefault="008268A8" w:rsidP="008268A8">
      <w:pPr>
        <w:pStyle w:val="a8"/>
        <w:ind w:left="840" w:firstLineChars="0" w:firstLine="0"/>
        <w:jc w:val="left"/>
      </w:pPr>
      <w:r>
        <w:rPr>
          <w:rFonts w:hint="eastAsia"/>
        </w:rPr>
        <w:t>选择群组类型“创建讨论组”，进入添加讨论组成员页面，输入讨论组名称，选择添加讨论组成员，最后点击下一步完成创建</w:t>
      </w:r>
    </w:p>
    <w:p w:rsidR="008268A8" w:rsidRDefault="008268A8" w:rsidP="008268A8">
      <w:pPr>
        <w:pStyle w:val="a8"/>
        <w:ind w:left="840" w:firstLineChars="0" w:firstLine="0"/>
        <w:jc w:val="center"/>
      </w:pPr>
      <w:r>
        <w:rPr>
          <w:rFonts w:hint="eastAsia"/>
          <w:noProof/>
        </w:rPr>
        <w:lastRenderedPageBreak/>
        <w:drawing>
          <wp:inline distT="0" distB="0" distL="0" distR="0" wp14:anchorId="2ECE7880" wp14:editId="41F18B82">
            <wp:extent cx="5343525" cy="3124200"/>
            <wp:effectExtent l="19050" t="0" r="9525" b="0"/>
            <wp:docPr id="77"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1" cstate="print"/>
                    <a:srcRect/>
                    <a:stretch>
                      <a:fillRect/>
                    </a:stretch>
                  </pic:blipFill>
                  <pic:spPr bwMode="auto">
                    <a:xfrm>
                      <a:off x="0" y="0"/>
                      <a:ext cx="5343525" cy="3124200"/>
                    </a:xfrm>
                    <a:prstGeom prst="rect">
                      <a:avLst/>
                    </a:prstGeom>
                    <a:noFill/>
                    <a:ln w="9525">
                      <a:noFill/>
                      <a:miter lim="800000"/>
                      <a:headEnd/>
                      <a:tailEnd/>
                    </a:ln>
                  </pic:spPr>
                </pic:pic>
              </a:graphicData>
            </a:graphic>
          </wp:inline>
        </w:drawing>
      </w:r>
    </w:p>
    <w:p w:rsidR="008268A8" w:rsidRDefault="008268A8" w:rsidP="008268A8">
      <w:pPr>
        <w:pStyle w:val="a8"/>
        <w:ind w:left="840" w:firstLineChars="0" w:firstLine="0"/>
        <w:jc w:val="center"/>
      </w:pPr>
    </w:p>
    <w:p w:rsidR="008268A8" w:rsidRDefault="008268A8" w:rsidP="008268A8">
      <w:pPr>
        <w:pStyle w:val="a8"/>
        <w:numPr>
          <w:ilvl w:val="0"/>
          <w:numId w:val="31"/>
        </w:numPr>
        <w:spacing w:line="360" w:lineRule="auto"/>
        <w:ind w:firstLineChars="0"/>
        <w:jc w:val="left"/>
      </w:pPr>
      <w:r>
        <w:rPr>
          <w:rFonts w:hint="eastAsia"/>
        </w:rPr>
        <w:t>云通信主面板点击“群组”进入群组栏，群组页面鼠标右键点击讨论组，选择创建群组，打开创建群组窗口</w:t>
      </w:r>
    </w:p>
    <w:p w:rsidR="008268A8" w:rsidRDefault="008268A8" w:rsidP="008268A8">
      <w:pPr>
        <w:pStyle w:val="a8"/>
        <w:ind w:left="1245" w:firstLineChars="0" w:firstLine="0"/>
        <w:jc w:val="center"/>
      </w:pPr>
      <w:r>
        <w:rPr>
          <w:rFonts w:hint="eastAsia"/>
          <w:noProof/>
        </w:rPr>
        <w:drawing>
          <wp:inline distT="0" distB="0" distL="0" distR="0" wp14:anchorId="6A81DF3A" wp14:editId="135DAE95">
            <wp:extent cx="2971800" cy="1285874"/>
            <wp:effectExtent l="0" t="0" r="0" b="0"/>
            <wp:docPr id="54"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2">
                      <a:extLst>
                        <a:ext uri="{28A0092B-C50C-407E-A947-70E740481C1C}">
                          <a14:useLocalDpi xmlns:a14="http://schemas.microsoft.com/office/drawing/2010/main" val="0"/>
                        </a:ext>
                      </a:extLst>
                    </a:blip>
                    <a:stretch>
                      <a:fillRect/>
                    </a:stretch>
                  </pic:blipFill>
                  <pic:spPr bwMode="auto">
                    <a:xfrm>
                      <a:off x="0" y="0"/>
                      <a:ext cx="2971800" cy="1285874"/>
                    </a:xfrm>
                    <a:prstGeom prst="rect">
                      <a:avLst/>
                    </a:prstGeom>
                    <a:noFill/>
                    <a:ln w="9525">
                      <a:noFill/>
                      <a:miter lim="800000"/>
                      <a:headEnd/>
                      <a:tailEnd/>
                    </a:ln>
                  </pic:spPr>
                </pic:pic>
              </a:graphicData>
            </a:graphic>
          </wp:inline>
        </w:drawing>
      </w:r>
    </w:p>
    <w:p w:rsidR="008268A8" w:rsidRDefault="008268A8" w:rsidP="008268A8">
      <w:pPr>
        <w:pStyle w:val="a8"/>
        <w:numPr>
          <w:ilvl w:val="0"/>
          <w:numId w:val="31"/>
        </w:numPr>
        <w:spacing w:line="360" w:lineRule="auto"/>
        <w:ind w:firstLineChars="0"/>
        <w:jc w:val="left"/>
      </w:pPr>
      <w:r>
        <w:rPr>
          <w:rFonts w:hint="eastAsia"/>
        </w:rPr>
        <w:t>云通信主面板点击“会话”，在会话栏点击“+”新建聊天，选择联系人，点击确定即可发起一个讨论组</w:t>
      </w:r>
    </w:p>
    <w:p w:rsidR="008268A8" w:rsidRDefault="008268A8" w:rsidP="008268A8">
      <w:pPr>
        <w:pStyle w:val="a8"/>
        <w:numPr>
          <w:ilvl w:val="0"/>
          <w:numId w:val="31"/>
        </w:numPr>
        <w:spacing w:line="360" w:lineRule="auto"/>
        <w:ind w:firstLineChars="0"/>
        <w:jc w:val="left"/>
      </w:pPr>
      <w:r>
        <w:rPr>
          <w:rFonts w:hint="eastAsia"/>
        </w:rPr>
        <w:t>单人会话窗口，点击邀请，添加更多成员创建讨论组，改讨论组主题默认为前6位成员的姓名，点击可修改讨论组主题</w:t>
      </w:r>
    </w:p>
    <w:p w:rsidR="008268A8" w:rsidRPr="00B931F9" w:rsidRDefault="008268A8" w:rsidP="008268A8">
      <w:pPr>
        <w:pStyle w:val="a8"/>
        <w:ind w:left="1245" w:firstLineChars="0" w:firstLine="0"/>
        <w:jc w:val="center"/>
      </w:pPr>
      <w:r>
        <w:rPr>
          <w:rFonts w:hint="eastAsia"/>
          <w:noProof/>
        </w:rPr>
        <w:drawing>
          <wp:inline distT="0" distB="0" distL="0" distR="0" wp14:anchorId="0BFF3CEF" wp14:editId="59D15625">
            <wp:extent cx="3238500" cy="781050"/>
            <wp:effectExtent l="19050" t="0" r="0" b="0"/>
            <wp:docPr id="79"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3" cstate="print"/>
                    <a:srcRect/>
                    <a:stretch>
                      <a:fillRect/>
                    </a:stretch>
                  </pic:blipFill>
                  <pic:spPr bwMode="auto">
                    <a:xfrm>
                      <a:off x="0" y="0"/>
                      <a:ext cx="3238500" cy="781050"/>
                    </a:xfrm>
                    <a:prstGeom prst="rect">
                      <a:avLst/>
                    </a:prstGeom>
                    <a:noFill/>
                    <a:ln w="9525">
                      <a:noFill/>
                      <a:miter lim="800000"/>
                      <a:headEnd/>
                      <a:tailEnd/>
                    </a:ln>
                  </pic:spPr>
                </pic:pic>
              </a:graphicData>
            </a:graphic>
          </wp:inline>
        </w:drawing>
      </w:r>
    </w:p>
    <w:p w:rsidR="008268A8" w:rsidRDefault="008268A8" w:rsidP="008268A8">
      <w:pPr>
        <w:pStyle w:val="3"/>
        <w:numPr>
          <w:ilvl w:val="2"/>
          <w:numId w:val="22"/>
        </w:numPr>
        <w:spacing w:line="416" w:lineRule="auto"/>
        <w:ind w:firstLineChars="0" w:firstLine="420"/>
      </w:pPr>
      <w:bookmarkStart w:id="43" w:name="_Toc426730882"/>
      <w:r>
        <w:rPr>
          <w:rFonts w:hint="eastAsia"/>
        </w:rPr>
        <w:lastRenderedPageBreak/>
        <w:t>组操作</w:t>
      </w:r>
      <w:bookmarkEnd w:id="43"/>
    </w:p>
    <w:p w:rsidR="008268A8" w:rsidRDefault="008268A8" w:rsidP="008268A8">
      <w:pPr>
        <w:pStyle w:val="a8"/>
        <w:numPr>
          <w:ilvl w:val="0"/>
          <w:numId w:val="32"/>
        </w:numPr>
        <w:spacing w:line="360" w:lineRule="auto"/>
        <w:ind w:firstLineChars="0"/>
      </w:pPr>
      <w:r>
        <w:rPr>
          <w:rFonts w:hint="eastAsia"/>
        </w:rPr>
        <w:t>讨论组列表下，选择某个讨论组双击即可打开讨论组会话窗口，进行讨论组会话；也可右键选择讨论组会话打开</w:t>
      </w:r>
    </w:p>
    <w:p w:rsidR="008268A8" w:rsidRDefault="008268A8" w:rsidP="008268A8">
      <w:pPr>
        <w:pStyle w:val="a8"/>
        <w:numPr>
          <w:ilvl w:val="0"/>
          <w:numId w:val="32"/>
        </w:numPr>
        <w:spacing w:line="360" w:lineRule="auto"/>
        <w:ind w:firstLineChars="0"/>
      </w:pPr>
      <w:r>
        <w:rPr>
          <w:rFonts w:hint="eastAsia"/>
        </w:rPr>
        <w:t>点击某个讨论组，可选择点击“群发短信”或“群发邮件”，给讨论组内所有人发短信或发邮件；</w:t>
      </w:r>
    </w:p>
    <w:p w:rsidR="008268A8" w:rsidRDefault="008268A8" w:rsidP="008268A8">
      <w:pPr>
        <w:pStyle w:val="a8"/>
        <w:ind w:left="420"/>
        <w:jc w:val="center"/>
      </w:pPr>
      <w:r>
        <w:rPr>
          <w:rFonts w:hint="eastAsia"/>
          <w:noProof/>
        </w:rPr>
        <w:drawing>
          <wp:inline distT="0" distB="0" distL="0" distR="0" wp14:anchorId="4EE2A18E" wp14:editId="675CB5CD">
            <wp:extent cx="2847975" cy="1162050"/>
            <wp:effectExtent l="19050" t="0" r="9525" b="0"/>
            <wp:docPr id="81"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4" cstate="print"/>
                    <a:srcRect/>
                    <a:stretch>
                      <a:fillRect/>
                    </a:stretch>
                  </pic:blipFill>
                  <pic:spPr bwMode="auto">
                    <a:xfrm>
                      <a:off x="0" y="0"/>
                      <a:ext cx="2847975" cy="1162050"/>
                    </a:xfrm>
                    <a:prstGeom prst="rect">
                      <a:avLst/>
                    </a:prstGeom>
                    <a:noFill/>
                    <a:ln w="9525">
                      <a:noFill/>
                      <a:miter lim="800000"/>
                      <a:headEnd/>
                      <a:tailEnd/>
                    </a:ln>
                  </pic:spPr>
                </pic:pic>
              </a:graphicData>
            </a:graphic>
          </wp:inline>
        </w:drawing>
      </w:r>
    </w:p>
    <w:p w:rsidR="008268A8" w:rsidRDefault="008268A8" w:rsidP="008268A8">
      <w:pPr>
        <w:pStyle w:val="a8"/>
        <w:ind w:left="420"/>
      </w:pPr>
      <w:r>
        <w:rPr>
          <w:rFonts w:hint="eastAsia"/>
        </w:rPr>
        <w:t xml:space="preserve">    右键选择群发 -&gt; 群发短信或群发邮件</w:t>
      </w:r>
    </w:p>
    <w:p w:rsidR="008268A8" w:rsidRDefault="008268A8" w:rsidP="008268A8">
      <w:pPr>
        <w:pStyle w:val="a8"/>
        <w:numPr>
          <w:ilvl w:val="0"/>
          <w:numId w:val="32"/>
        </w:numPr>
        <w:spacing w:line="360" w:lineRule="auto"/>
        <w:ind w:firstLineChars="0"/>
      </w:pPr>
      <w:r>
        <w:rPr>
          <w:rFonts w:hint="eastAsia"/>
        </w:rPr>
        <w:t>右键操作，右键选择对应群操作，可对讨论组进行添加成员、修改讨论组主题、查看消息记录等操作</w:t>
      </w:r>
    </w:p>
    <w:p w:rsidR="008268A8" w:rsidRDefault="008268A8" w:rsidP="008268A8">
      <w:pPr>
        <w:pStyle w:val="3"/>
        <w:numPr>
          <w:ilvl w:val="2"/>
          <w:numId w:val="22"/>
        </w:numPr>
        <w:spacing w:line="416" w:lineRule="auto"/>
        <w:ind w:firstLineChars="0" w:firstLine="420"/>
      </w:pPr>
      <w:bookmarkStart w:id="44" w:name="_Toc426730883"/>
      <w:r>
        <w:rPr>
          <w:rFonts w:hint="eastAsia"/>
        </w:rPr>
        <w:t>退出讨论组</w:t>
      </w:r>
      <w:bookmarkEnd w:id="44"/>
    </w:p>
    <w:p w:rsidR="008268A8" w:rsidRDefault="008268A8" w:rsidP="008268A8">
      <w:pPr>
        <w:pStyle w:val="a8"/>
        <w:numPr>
          <w:ilvl w:val="0"/>
          <w:numId w:val="33"/>
        </w:numPr>
        <w:spacing w:line="360" w:lineRule="auto"/>
        <w:ind w:firstLineChars="0"/>
      </w:pPr>
      <w:r>
        <w:rPr>
          <w:rFonts w:hint="eastAsia"/>
        </w:rPr>
        <w:t>讨论组列表页选择某个讨论组，右键点击退出该讨论组，即可完成退出讨论组操作</w:t>
      </w:r>
    </w:p>
    <w:p w:rsidR="008268A8" w:rsidRDefault="008268A8" w:rsidP="008268A8">
      <w:pPr>
        <w:pStyle w:val="a8"/>
        <w:numPr>
          <w:ilvl w:val="0"/>
          <w:numId w:val="33"/>
        </w:numPr>
        <w:spacing w:line="360" w:lineRule="auto"/>
        <w:ind w:firstLineChars="0"/>
      </w:pPr>
      <w:r>
        <w:rPr>
          <w:rFonts w:hint="eastAsia"/>
        </w:rPr>
        <w:t>讨论组会话窗口 -&gt; 退出该讨论组</w:t>
      </w:r>
    </w:p>
    <w:p w:rsidR="008268A8" w:rsidRPr="00BF0517" w:rsidRDefault="008268A8" w:rsidP="008268A8">
      <w:pPr>
        <w:pStyle w:val="a8"/>
        <w:ind w:left="420"/>
        <w:jc w:val="center"/>
      </w:pPr>
      <w:r>
        <w:rPr>
          <w:rFonts w:hint="eastAsia"/>
          <w:noProof/>
        </w:rPr>
        <w:drawing>
          <wp:inline distT="0" distB="0" distL="0" distR="0" wp14:anchorId="6AB764EB" wp14:editId="18A77758">
            <wp:extent cx="3409950" cy="733425"/>
            <wp:effectExtent l="19050" t="0" r="0" b="0"/>
            <wp:docPr id="82"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5" cstate="print"/>
                    <a:srcRect/>
                    <a:stretch>
                      <a:fillRect/>
                    </a:stretch>
                  </pic:blipFill>
                  <pic:spPr bwMode="auto">
                    <a:xfrm>
                      <a:off x="0" y="0"/>
                      <a:ext cx="3409950" cy="733425"/>
                    </a:xfrm>
                    <a:prstGeom prst="rect">
                      <a:avLst/>
                    </a:prstGeom>
                    <a:noFill/>
                    <a:ln w="9525">
                      <a:noFill/>
                      <a:miter lim="800000"/>
                      <a:headEnd/>
                      <a:tailEnd/>
                    </a:ln>
                  </pic:spPr>
                </pic:pic>
              </a:graphicData>
            </a:graphic>
          </wp:inline>
        </w:drawing>
      </w:r>
    </w:p>
    <w:p w:rsidR="008268A8" w:rsidRDefault="008268A8" w:rsidP="008268A8">
      <w:pPr>
        <w:pStyle w:val="a8"/>
        <w:ind w:left="420"/>
      </w:pPr>
    </w:p>
    <w:p w:rsidR="008268A8" w:rsidRDefault="008268A8" w:rsidP="008268A8">
      <w:pPr>
        <w:pStyle w:val="2"/>
        <w:numPr>
          <w:ilvl w:val="1"/>
          <w:numId w:val="22"/>
        </w:numPr>
        <w:spacing w:line="416" w:lineRule="auto"/>
        <w:ind w:firstLineChars="0" w:firstLine="320"/>
      </w:pPr>
      <w:bookmarkStart w:id="45" w:name="_Toc426730884"/>
      <w:r>
        <w:rPr>
          <w:rFonts w:hint="eastAsia"/>
        </w:rPr>
        <w:t>好友管理</w:t>
      </w:r>
      <w:bookmarkEnd w:id="45"/>
    </w:p>
    <w:p w:rsidR="008268A8" w:rsidRDefault="008268A8" w:rsidP="008268A8">
      <w:pPr>
        <w:pStyle w:val="3"/>
        <w:numPr>
          <w:ilvl w:val="2"/>
          <w:numId w:val="22"/>
        </w:numPr>
        <w:spacing w:line="416" w:lineRule="auto"/>
        <w:ind w:firstLineChars="0" w:firstLine="420"/>
      </w:pPr>
      <w:bookmarkStart w:id="46" w:name="_Toc426730885"/>
      <w:r>
        <w:rPr>
          <w:rFonts w:hint="eastAsia"/>
        </w:rPr>
        <w:t>添加好友</w:t>
      </w:r>
      <w:bookmarkEnd w:id="46"/>
    </w:p>
    <w:p w:rsidR="008268A8" w:rsidRDefault="008268A8" w:rsidP="008268A8">
      <w:pPr>
        <w:pStyle w:val="a8"/>
        <w:numPr>
          <w:ilvl w:val="0"/>
          <w:numId w:val="34"/>
        </w:numPr>
        <w:spacing w:line="360" w:lineRule="auto"/>
        <w:ind w:firstLineChars="0"/>
      </w:pPr>
      <w:r>
        <w:rPr>
          <w:rFonts w:hint="eastAsia"/>
        </w:rPr>
        <w:t>点击“+”号创建/添加，选择“查找添加好友”，输入云通信账号查找</w:t>
      </w:r>
    </w:p>
    <w:p w:rsidR="008268A8" w:rsidRDefault="008268A8" w:rsidP="008268A8">
      <w:pPr>
        <w:pStyle w:val="a8"/>
        <w:ind w:left="420"/>
        <w:jc w:val="center"/>
      </w:pPr>
      <w:r>
        <w:rPr>
          <w:rFonts w:hint="eastAsia"/>
          <w:noProof/>
        </w:rPr>
        <w:lastRenderedPageBreak/>
        <w:drawing>
          <wp:inline distT="0" distB="0" distL="0" distR="0" wp14:anchorId="6B9A3AFD" wp14:editId="16D5FBD1">
            <wp:extent cx="5667375" cy="1171575"/>
            <wp:effectExtent l="19050" t="0" r="9525" b="0"/>
            <wp:docPr id="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cstate="print"/>
                    <a:srcRect/>
                    <a:stretch>
                      <a:fillRect/>
                    </a:stretch>
                  </pic:blipFill>
                  <pic:spPr bwMode="auto">
                    <a:xfrm>
                      <a:off x="0" y="0"/>
                      <a:ext cx="5667375" cy="1171575"/>
                    </a:xfrm>
                    <a:prstGeom prst="rect">
                      <a:avLst/>
                    </a:prstGeom>
                    <a:noFill/>
                    <a:ln w="9525">
                      <a:noFill/>
                      <a:miter lim="800000"/>
                      <a:headEnd/>
                      <a:tailEnd/>
                    </a:ln>
                  </pic:spPr>
                </pic:pic>
              </a:graphicData>
            </a:graphic>
          </wp:inline>
        </w:drawing>
      </w:r>
    </w:p>
    <w:p w:rsidR="008268A8" w:rsidRDefault="008268A8" w:rsidP="008268A8">
      <w:pPr>
        <w:pStyle w:val="a8"/>
        <w:ind w:left="1260" w:firstLineChars="0" w:firstLine="0"/>
      </w:pPr>
      <w:r>
        <w:rPr>
          <w:rFonts w:hint="eastAsia"/>
        </w:rPr>
        <w:t>查找结果点击“加好友”，进入选择分组步骤</w:t>
      </w:r>
    </w:p>
    <w:p w:rsidR="008268A8" w:rsidRDefault="008268A8" w:rsidP="008268A8">
      <w:pPr>
        <w:pStyle w:val="a8"/>
        <w:ind w:left="420"/>
        <w:jc w:val="center"/>
      </w:pPr>
      <w:r>
        <w:rPr>
          <w:rFonts w:hint="eastAsia"/>
          <w:noProof/>
        </w:rPr>
        <w:drawing>
          <wp:inline distT="0" distB="0" distL="0" distR="0" wp14:anchorId="2A2A36CD" wp14:editId="308520F4">
            <wp:extent cx="5448300" cy="1304925"/>
            <wp:effectExtent l="19050" t="0" r="0" b="0"/>
            <wp:docPr id="3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cstate="print"/>
                    <a:srcRect/>
                    <a:stretch>
                      <a:fillRect/>
                    </a:stretch>
                  </pic:blipFill>
                  <pic:spPr bwMode="auto">
                    <a:xfrm>
                      <a:off x="0" y="0"/>
                      <a:ext cx="5448300" cy="1304925"/>
                    </a:xfrm>
                    <a:prstGeom prst="rect">
                      <a:avLst/>
                    </a:prstGeom>
                    <a:noFill/>
                    <a:ln w="9525">
                      <a:noFill/>
                      <a:miter lim="800000"/>
                      <a:headEnd/>
                      <a:tailEnd/>
                    </a:ln>
                  </pic:spPr>
                </pic:pic>
              </a:graphicData>
            </a:graphic>
          </wp:inline>
        </w:drawing>
      </w:r>
    </w:p>
    <w:p w:rsidR="008268A8" w:rsidRDefault="008268A8" w:rsidP="008268A8">
      <w:pPr>
        <w:pStyle w:val="a8"/>
        <w:ind w:left="1260" w:firstLineChars="0" w:firstLine="0"/>
      </w:pPr>
      <w:r>
        <w:rPr>
          <w:rFonts w:hint="eastAsia"/>
        </w:rPr>
        <w:t>可以下拉选择已有的分组，也可以新建分组，点击“新建分组”打开新建分组框，输入组名称点击确定即可完成创建新组</w:t>
      </w:r>
    </w:p>
    <w:p w:rsidR="008268A8" w:rsidRDefault="008268A8" w:rsidP="008268A8">
      <w:pPr>
        <w:pStyle w:val="a8"/>
        <w:ind w:left="1260" w:firstLineChars="0" w:firstLine="0"/>
        <w:jc w:val="center"/>
      </w:pPr>
      <w:r>
        <w:rPr>
          <w:rFonts w:hint="eastAsia"/>
          <w:noProof/>
        </w:rPr>
        <w:drawing>
          <wp:inline distT="0" distB="0" distL="0" distR="0" wp14:anchorId="7E4DF93E" wp14:editId="105FC01B">
            <wp:extent cx="5238750" cy="657225"/>
            <wp:effectExtent l="19050" t="0" r="0" b="0"/>
            <wp:docPr id="4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8" cstate="print"/>
                    <a:srcRect/>
                    <a:stretch>
                      <a:fillRect/>
                    </a:stretch>
                  </pic:blipFill>
                  <pic:spPr bwMode="auto">
                    <a:xfrm>
                      <a:off x="0" y="0"/>
                      <a:ext cx="5238750" cy="657225"/>
                    </a:xfrm>
                    <a:prstGeom prst="rect">
                      <a:avLst/>
                    </a:prstGeom>
                    <a:noFill/>
                    <a:ln w="9525">
                      <a:noFill/>
                      <a:miter lim="800000"/>
                      <a:headEnd/>
                      <a:tailEnd/>
                    </a:ln>
                  </pic:spPr>
                </pic:pic>
              </a:graphicData>
            </a:graphic>
          </wp:inline>
        </w:drawing>
      </w:r>
    </w:p>
    <w:p w:rsidR="008268A8" w:rsidRDefault="008268A8" w:rsidP="008268A8">
      <w:pPr>
        <w:pStyle w:val="a8"/>
        <w:ind w:left="1260" w:firstLineChars="0" w:firstLine="0"/>
      </w:pPr>
      <w:r>
        <w:rPr>
          <w:rFonts w:hint="eastAsia"/>
        </w:rPr>
        <w:t>点击“下一步”完成申请添加好友操作，待对方确认后即添加成功</w:t>
      </w:r>
    </w:p>
    <w:p w:rsidR="008268A8" w:rsidRPr="001F4A59" w:rsidRDefault="008268A8" w:rsidP="008268A8">
      <w:pPr>
        <w:pStyle w:val="a8"/>
        <w:numPr>
          <w:ilvl w:val="0"/>
          <w:numId w:val="34"/>
        </w:numPr>
        <w:spacing w:line="360" w:lineRule="auto"/>
        <w:ind w:firstLineChars="0"/>
      </w:pPr>
      <w:r>
        <w:rPr>
          <w:rFonts w:hint="eastAsia"/>
        </w:rPr>
        <w:t>在云通信主面板点击“好友”进入好友栏，右键选择“查找添加好友”，查找添加好友框，按上述描述步骤添加好友</w:t>
      </w:r>
    </w:p>
    <w:p w:rsidR="008268A8" w:rsidRDefault="008268A8" w:rsidP="008268A8">
      <w:pPr>
        <w:pStyle w:val="3"/>
        <w:numPr>
          <w:ilvl w:val="2"/>
          <w:numId w:val="22"/>
        </w:numPr>
        <w:spacing w:line="416" w:lineRule="auto"/>
        <w:ind w:firstLineChars="0" w:firstLine="420"/>
      </w:pPr>
      <w:bookmarkStart w:id="47" w:name="_Toc426730886"/>
      <w:r>
        <w:rPr>
          <w:rFonts w:hint="eastAsia"/>
        </w:rPr>
        <w:t>删除好友</w:t>
      </w:r>
      <w:bookmarkEnd w:id="47"/>
    </w:p>
    <w:p w:rsidR="008268A8" w:rsidRPr="005E3866" w:rsidRDefault="008268A8" w:rsidP="008268A8">
      <w:pPr>
        <w:pStyle w:val="a8"/>
        <w:ind w:left="420"/>
      </w:pPr>
      <w:r>
        <w:rPr>
          <w:rFonts w:hint="eastAsia"/>
        </w:rPr>
        <w:t>在好友列表，选择好友右键选择“删除联系人”，弹出确认页面，点击确定即删除好友成功，并会从对方好友列表删除</w:t>
      </w:r>
    </w:p>
    <w:p w:rsidR="008268A8" w:rsidRDefault="008268A8" w:rsidP="008268A8">
      <w:pPr>
        <w:pStyle w:val="3"/>
        <w:numPr>
          <w:ilvl w:val="2"/>
          <w:numId w:val="22"/>
        </w:numPr>
        <w:spacing w:line="416" w:lineRule="auto"/>
        <w:ind w:firstLineChars="0" w:firstLine="420"/>
      </w:pPr>
      <w:bookmarkStart w:id="48" w:name="_Toc426730887"/>
      <w:r>
        <w:rPr>
          <w:rFonts w:hint="eastAsia"/>
        </w:rPr>
        <w:lastRenderedPageBreak/>
        <w:t>管理好友分组</w:t>
      </w:r>
      <w:bookmarkEnd w:id="48"/>
    </w:p>
    <w:p w:rsidR="008268A8" w:rsidRDefault="008268A8" w:rsidP="008268A8">
      <w:pPr>
        <w:pStyle w:val="4"/>
        <w:ind w:leftChars="405" w:left="850" w:firstLine="360"/>
      </w:pPr>
      <w:r>
        <w:rPr>
          <w:rFonts w:hint="eastAsia"/>
        </w:rPr>
        <w:t>新建分组</w:t>
      </w:r>
    </w:p>
    <w:p w:rsidR="008268A8" w:rsidRDefault="008268A8" w:rsidP="008268A8">
      <w:pPr>
        <w:pStyle w:val="a8"/>
        <w:numPr>
          <w:ilvl w:val="0"/>
          <w:numId w:val="35"/>
        </w:numPr>
        <w:spacing w:line="360" w:lineRule="auto"/>
        <w:ind w:firstLineChars="0"/>
      </w:pPr>
      <w:r>
        <w:rPr>
          <w:rFonts w:hint="eastAsia"/>
        </w:rPr>
        <w:t>查找添加好友页面，添加好友时新建分组</w:t>
      </w:r>
    </w:p>
    <w:p w:rsidR="008268A8" w:rsidRDefault="008268A8" w:rsidP="008268A8">
      <w:pPr>
        <w:pStyle w:val="a8"/>
        <w:numPr>
          <w:ilvl w:val="0"/>
          <w:numId w:val="35"/>
        </w:numPr>
        <w:spacing w:line="360" w:lineRule="auto"/>
        <w:ind w:firstLineChars="0"/>
      </w:pPr>
      <w:r>
        <w:rPr>
          <w:rFonts w:hint="eastAsia"/>
        </w:rPr>
        <w:t>好友栏，鼠标点击右键，选择“添加自定义组”，在弹出窗口输入组名点击确定即可完成</w:t>
      </w:r>
    </w:p>
    <w:p w:rsidR="008268A8" w:rsidRDefault="008268A8" w:rsidP="008268A8">
      <w:pPr>
        <w:pStyle w:val="a8"/>
        <w:ind w:left="1260" w:firstLineChars="0" w:firstLine="0"/>
        <w:jc w:val="center"/>
      </w:pPr>
      <w:r>
        <w:rPr>
          <w:rFonts w:hint="eastAsia"/>
          <w:noProof/>
        </w:rPr>
        <w:drawing>
          <wp:inline distT="0" distB="0" distL="0" distR="0" wp14:anchorId="44597398" wp14:editId="36B4795E">
            <wp:extent cx="3343275" cy="752475"/>
            <wp:effectExtent l="19050" t="0" r="9525" b="0"/>
            <wp:docPr id="4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9" cstate="print"/>
                    <a:srcRect/>
                    <a:stretch>
                      <a:fillRect/>
                    </a:stretch>
                  </pic:blipFill>
                  <pic:spPr bwMode="auto">
                    <a:xfrm>
                      <a:off x="0" y="0"/>
                      <a:ext cx="3343275" cy="752475"/>
                    </a:xfrm>
                    <a:prstGeom prst="rect">
                      <a:avLst/>
                    </a:prstGeom>
                    <a:noFill/>
                    <a:ln w="9525">
                      <a:noFill/>
                      <a:miter lim="800000"/>
                      <a:headEnd/>
                      <a:tailEnd/>
                    </a:ln>
                  </pic:spPr>
                </pic:pic>
              </a:graphicData>
            </a:graphic>
          </wp:inline>
        </w:drawing>
      </w:r>
    </w:p>
    <w:p w:rsidR="008268A8" w:rsidRDefault="008268A8" w:rsidP="008268A8">
      <w:pPr>
        <w:pStyle w:val="a8"/>
        <w:numPr>
          <w:ilvl w:val="0"/>
          <w:numId w:val="35"/>
        </w:numPr>
        <w:spacing w:line="360" w:lineRule="auto"/>
        <w:ind w:firstLineChars="0"/>
      </w:pPr>
      <w:r>
        <w:rPr>
          <w:rFonts w:hint="eastAsia"/>
        </w:rPr>
        <w:t>好友栏，鼠标点击右键，选择“好友管理器”，在好友管理器页面，选择分组后的“</w:t>
      </w:r>
      <w:r>
        <w:rPr>
          <w:rFonts w:hint="eastAsia"/>
          <w:noProof/>
        </w:rPr>
        <w:drawing>
          <wp:inline distT="0" distB="0" distL="0" distR="0" wp14:anchorId="44A0DB3F" wp14:editId="6A07E064">
            <wp:extent cx="180975" cy="180975"/>
            <wp:effectExtent l="19050" t="0" r="9525" b="0"/>
            <wp:docPr id="4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0"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rFonts w:hint="eastAsia"/>
        </w:rPr>
        <w:t>”新建组</w:t>
      </w:r>
    </w:p>
    <w:p w:rsidR="008268A8" w:rsidRDefault="008268A8" w:rsidP="008268A8">
      <w:pPr>
        <w:pStyle w:val="a8"/>
        <w:ind w:left="1260" w:firstLineChars="0" w:firstLine="0"/>
        <w:jc w:val="center"/>
      </w:pPr>
      <w:r>
        <w:rPr>
          <w:rFonts w:hint="eastAsia"/>
          <w:noProof/>
        </w:rPr>
        <w:drawing>
          <wp:inline distT="0" distB="0" distL="0" distR="0" wp14:anchorId="4B385ABB" wp14:editId="4BFDA22E">
            <wp:extent cx="2447925" cy="361950"/>
            <wp:effectExtent l="19050" t="0" r="9525" b="0"/>
            <wp:docPr id="4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1" cstate="print"/>
                    <a:srcRect/>
                    <a:stretch>
                      <a:fillRect/>
                    </a:stretch>
                  </pic:blipFill>
                  <pic:spPr bwMode="auto">
                    <a:xfrm>
                      <a:off x="0" y="0"/>
                      <a:ext cx="2447925" cy="361950"/>
                    </a:xfrm>
                    <a:prstGeom prst="rect">
                      <a:avLst/>
                    </a:prstGeom>
                    <a:noFill/>
                    <a:ln w="9525">
                      <a:noFill/>
                      <a:miter lim="800000"/>
                      <a:headEnd/>
                      <a:tailEnd/>
                    </a:ln>
                  </pic:spPr>
                </pic:pic>
              </a:graphicData>
            </a:graphic>
          </wp:inline>
        </w:drawing>
      </w:r>
    </w:p>
    <w:p w:rsidR="008268A8" w:rsidRPr="005F4A3B" w:rsidRDefault="008268A8" w:rsidP="008268A8">
      <w:pPr>
        <w:pStyle w:val="a8"/>
        <w:ind w:left="1260" w:firstLineChars="0" w:firstLine="0"/>
      </w:pPr>
      <w:r>
        <w:rPr>
          <w:rFonts w:hint="eastAsia"/>
        </w:rPr>
        <w:t>输入组名点击确定后，并为该新组选择添加联系人，点击确定完成创建和添加组成员</w:t>
      </w:r>
    </w:p>
    <w:p w:rsidR="008268A8" w:rsidRDefault="008268A8" w:rsidP="008268A8">
      <w:pPr>
        <w:pStyle w:val="4"/>
        <w:ind w:leftChars="405" w:left="850" w:firstLine="360"/>
      </w:pPr>
      <w:r>
        <w:rPr>
          <w:rFonts w:hint="eastAsia"/>
        </w:rPr>
        <w:t>删除分组</w:t>
      </w:r>
    </w:p>
    <w:p w:rsidR="008268A8" w:rsidRDefault="008268A8" w:rsidP="008268A8">
      <w:pPr>
        <w:pStyle w:val="a8"/>
        <w:numPr>
          <w:ilvl w:val="0"/>
          <w:numId w:val="36"/>
        </w:numPr>
        <w:spacing w:line="360" w:lineRule="auto"/>
        <w:ind w:firstLineChars="0"/>
      </w:pPr>
      <w:r>
        <w:rPr>
          <w:rFonts w:hint="eastAsia"/>
        </w:rPr>
        <w:t>好友栏，鼠标点击右键，选择“删除分组”，弹出确认框，点击确定即完成删除操作，并且同时删除组内所有联系人</w:t>
      </w:r>
    </w:p>
    <w:p w:rsidR="008268A8" w:rsidRDefault="008268A8" w:rsidP="008268A8">
      <w:pPr>
        <w:pStyle w:val="a8"/>
        <w:numPr>
          <w:ilvl w:val="0"/>
          <w:numId w:val="36"/>
        </w:numPr>
        <w:spacing w:line="360" w:lineRule="auto"/>
        <w:ind w:firstLineChars="0"/>
      </w:pPr>
      <w:r>
        <w:rPr>
          <w:rFonts w:hint="eastAsia"/>
        </w:rPr>
        <w:t>好友栏，鼠标点击右键，选择“好友管理器”，在好友管理器页面，选择某个分组后，点击“</w:t>
      </w:r>
      <w:r>
        <w:rPr>
          <w:rFonts w:hint="eastAsia"/>
          <w:noProof/>
        </w:rPr>
        <w:drawing>
          <wp:inline distT="0" distB="0" distL="0" distR="0" wp14:anchorId="5C43AE47" wp14:editId="2B81C564">
            <wp:extent cx="180975" cy="180975"/>
            <wp:effectExtent l="19050" t="0" r="9525" b="0"/>
            <wp:docPr id="48"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2"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rFonts w:hint="eastAsia"/>
        </w:rPr>
        <w:t>”删除，弹出确认框，点击确定即完成删除操作，并且同时删除组内所有联系人</w:t>
      </w:r>
    </w:p>
    <w:p w:rsidR="008268A8" w:rsidRDefault="008268A8" w:rsidP="008268A8">
      <w:pPr>
        <w:pStyle w:val="4"/>
        <w:ind w:leftChars="405" w:left="850" w:firstLine="360"/>
      </w:pPr>
      <w:r>
        <w:rPr>
          <w:rFonts w:hint="eastAsia"/>
        </w:rPr>
        <w:t>分组管理</w:t>
      </w:r>
    </w:p>
    <w:p w:rsidR="008268A8" w:rsidRDefault="008268A8" w:rsidP="008268A8">
      <w:pPr>
        <w:pStyle w:val="a8"/>
        <w:numPr>
          <w:ilvl w:val="0"/>
          <w:numId w:val="37"/>
        </w:numPr>
        <w:spacing w:line="360" w:lineRule="auto"/>
        <w:ind w:firstLineChars="0"/>
      </w:pPr>
      <w:r>
        <w:rPr>
          <w:rFonts w:hint="eastAsia"/>
        </w:rPr>
        <w:t>好友栏，选择某个分组，鼠标右键可选择“重命名分组”可修改分组名称、“管理组成员”可添加或删除该组内成员</w:t>
      </w:r>
    </w:p>
    <w:p w:rsidR="008268A8" w:rsidRDefault="008268A8" w:rsidP="008268A8">
      <w:pPr>
        <w:pStyle w:val="a8"/>
        <w:numPr>
          <w:ilvl w:val="0"/>
          <w:numId w:val="37"/>
        </w:numPr>
        <w:spacing w:line="360" w:lineRule="auto"/>
        <w:ind w:firstLineChars="0"/>
      </w:pPr>
      <w:r>
        <w:rPr>
          <w:rFonts w:hint="eastAsia"/>
        </w:rPr>
        <w:t>好友栏，鼠标点击右键，选择“好友管理器”，在好友管理器页面，选择某个分组后，点击“</w:t>
      </w:r>
      <w:r>
        <w:rPr>
          <w:rFonts w:hint="eastAsia"/>
          <w:noProof/>
        </w:rPr>
        <w:drawing>
          <wp:inline distT="0" distB="0" distL="0" distR="0" wp14:anchorId="2C7E60E0" wp14:editId="07573929">
            <wp:extent cx="180975" cy="180975"/>
            <wp:effectExtent l="19050" t="0" r="9525" b="0"/>
            <wp:docPr id="49"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3"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rFonts w:hint="eastAsia"/>
        </w:rPr>
        <w:t>”</w:t>
      </w:r>
      <w:r>
        <w:rPr>
          <w:rFonts w:hint="eastAsia"/>
        </w:rPr>
        <w:lastRenderedPageBreak/>
        <w:t>可修改分组名称，在联系人列表可为分组添加或删除组成员</w:t>
      </w:r>
    </w:p>
    <w:p w:rsidR="008268A8" w:rsidRPr="00B448D6" w:rsidRDefault="008268A8" w:rsidP="008268A8">
      <w:pPr>
        <w:pStyle w:val="a8"/>
        <w:numPr>
          <w:ilvl w:val="0"/>
          <w:numId w:val="37"/>
        </w:numPr>
        <w:spacing w:line="360" w:lineRule="auto"/>
        <w:ind w:firstLineChars="0"/>
      </w:pPr>
      <w:r>
        <w:rPr>
          <w:rFonts w:hint="eastAsia"/>
        </w:rPr>
        <w:t>分组内选择某个联系人右键选择“移动到”，可将联系人从该组移动到另一个分组</w:t>
      </w:r>
    </w:p>
    <w:p w:rsidR="008268A8" w:rsidRDefault="008268A8" w:rsidP="008268A8">
      <w:pPr>
        <w:pStyle w:val="2"/>
        <w:numPr>
          <w:ilvl w:val="1"/>
          <w:numId w:val="22"/>
        </w:numPr>
        <w:spacing w:line="416" w:lineRule="auto"/>
        <w:ind w:firstLineChars="0" w:firstLine="320"/>
      </w:pPr>
      <w:bookmarkStart w:id="49" w:name="_Toc426730888"/>
      <w:r>
        <w:rPr>
          <w:rFonts w:hint="eastAsia"/>
        </w:rPr>
        <w:t>应用</w:t>
      </w:r>
      <w:bookmarkEnd w:id="49"/>
    </w:p>
    <w:p w:rsidR="008268A8" w:rsidRPr="00602B98" w:rsidRDefault="008268A8" w:rsidP="008268A8">
      <w:pPr>
        <w:pStyle w:val="3"/>
        <w:numPr>
          <w:ilvl w:val="2"/>
          <w:numId w:val="22"/>
        </w:numPr>
        <w:spacing w:line="416" w:lineRule="auto"/>
        <w:ind w:firstLineChars="0" w:firstLine="420"/>
      </w:pPr>
      <w:bookmarkStart w:id="50" w:name="_Toc426730889"/>
      <w:r>
        <w:rPr>
          <w:rFonts w:hint="eastAsia"/>
        </w:rPr>
        <w:t>云通信应用</w:t>
      </w:r>
      <w:bookmarkEnd w:id="50"/>
    </w:p>
    <w:p w:rsidR="008268A8" w:rsidRDefault="008268A8" w:rsidP="008268A8">
      <w:pPr>
        <w:pStyle w:val="4"/>
        <w:ind w:leftChars="405" w:left="850" w:firstLine="360"/>
      </w:pPr>
      <w:r>
        <w:rPr>
          <w:rFonts w:hint="eastAsia"/>
        </w:rPr>
        <w:t>全球呼叫</w:t>
      </w:r>
    </w:p>
    <w:p w:rsidR="008268A8" w:rsidRDefault="008268A8" w:rsidP="008268A8">
      <w:pPr>
        <w:pStyle w:val="a8"/>
        <w:ind w:left="420"/>
      </w:pPr>
      <w:r>
        <w:rPr>
          <w:rFonts w:hint="eastAsia"/>
        </w:rPr>
        <w:t>点击打开呼叫主页面，手动输入号码或从号码簿中选择拨打电话</w:t>
      </w:r>
    </w:p>
    <w:p w:rsidR="008268A8" w:rsidRDefault="008268A8" w:rsidP="008268A8">
      <w:pPr>
        <w:pStyle w:val="a8"/>
        <w:ind w:left="420"/>
      </w:pPr>
      <w:r>
        <w:rPr>
          <w:rFonts w:hint="eastAsia"/>
        </w:rPr>
        <w:t>详细记录已拨、已接、未接的历史记录、了解资费价格、设置来电转接</w:t>
      </w:r>
    </w:p>
    <w:p w:rsidR="008268A8" w:rsidRDefault="008268A8" w:rsidP="008268A8">
      <w:pPr>
        <w:pStyle w:val="a8"/>
        <w:ind w:left="420"/>
      </w:pPr>
      <w:r>
        <w:rPr>
          <w:rFonts w:hint="eastAsia"/>
        </w:rPr>
        <w:t>菜单：选择租用海外号码、查询详单、充值、</w:t>
      </w:r>
    </w:p>
    <w:p w:rsidR="008268A8" w:rsidRDefault="008268A8" w:rsidP="008268A8">
      <w:pPr>
        <w:pStyle w:val="4"/>
        <w:ind w:leftChars="405" w:left="850" w:firstLine="360"/>
      </w:pPr>
      <w:r>
        <w:rPr>
          <w:rFonts w:hint="eastAsia"/>
        </w:rPr>
        <w:t>短信</w:t>
      </w:r>
    </w:p>
    <w:p w:rsidR="008268A8" w:rsidRDefault="008268A8" w:rsidP="008268A8">
      <w:pPr>
        <w:pStyle w:val="a8"/>
        <w:ind w:left="420"/>
      </w:pPr>
      <w:r>
        <w:rPr>
          <w:rFonts w:hint="eastAsia"/>
        </w:rPr>
        <w:t>打开短信界面，输入短信内容，最多263个字，选择收件人点击发送完成短信发送</w:t>
      </w:r>
    </w:p>
    <w:p w:rsidR="008268A8" w:rsidRDefault="008268A8" w:rsidP="008268A8">
      <w:pPr>
        <w:pStyle w:val="a8"/>
        <w:ind w:left="420"/>
      </w:pPr>
      <w:r>
        <w:rPr>
          <w:rFonts w:hint="eastAsia"/>
        </w:rPr>
        <w:t>选择收件人：</w:t>
      </w:r>
    </w:p>
    <w:p w:rsidR="008268A8" w:rsidRDefault="008268A8" w:rsidP="008268A8">
      <w:pPr>
        <w:pStyle w:val="a8"/>
        <w:numPr>
          <w:ilvl w:val="0"/>
          <w:numId w:val="42"/>
        </w:numPr>
        <w:spacing w:line="360" w:lineRule="auto"/>
        <w:ind w:firstLineChars="0"/>
      </w:pPr>
      <w:r>
        <w:rPr>
          <w:rFonts w:hint="eastAsia"/>
        </w:rPr>
        <w:t>点击查找联系人，选择联系人，只能选择填有正确手机号的联系人，点击确定，将联系人手机加入到收信人列表</w:t>
      </w:r>
    </w:p>
    <w:p w:rsidR="008268A8" w:rsidRDefault="008268A8" w:rsidP="008268A8">
      <w:pPr>
        <w:pStyle w:val="a8"/>
        <w:numPr>
          <w:ilvl w:val="0"/>
          <w:numId w:val="42"/>
        </w:numPr>
        <w:spacing w:line="360" w:lineRule="auto"/>
        <w:ind w:firstLineChars="0"/>
      </w:pPr>
      <w:r>
        <w:rPr>
          <w:rFonts w:hint="eastAsia"/>
        </w:rPr>
        <w:t>收信人列表栏上方输入手机号码，点击“+”将该号码加入收信人列表</w:t>
      </w:r>
    </w:p>
    <w:p w:rsidR="008268A8" w:rsidRDefault="008268A8" w:rsidP="008268A8">
      <w:pPr>
        <w:pStyle w:val="a8"/>
        <w:ind w:left="1260" w:firstLineChars="0" w:firstLine="0"/>
        <w:jc w:val="center"/>
      </w:pPr>
      <w:r>
        <w:rPr>
          <w:rFonts w:hint="eastAsia"/>
          <w:noProof/>
        </w:rPr>
        <w:drawing>
          <wp:inline distT="0" distB="0" distL="0" distR="0" wp14:anchorId="38388DD2" wp14:editId="6CA58668">
            <wp:extent cx="1676400" cy="304800"/>
            <wp:effectExtent l="19050" t="0" r="0" b="0"/>
            <wp:docPr id="59"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4" cstate="print"/>
                    <a:srcRect/>
                    <a:stretch>
                      <a:fillRect/>
                    </a:stretch>
                  </pic:blipFill>
                  <pic:spPr bwMode="auto">
                    <a:xfrm>
                      <a:off x="0" y="0"/>
                      <a:ext cx="1676400" cy="304800"/>
                    </a:xfrm>
                    <a:prstGeom prst="rect">
                      <a:avLst/>
                    </a:prstGeom>
                    <a:noFill/>
                    <a:ln w="9525">
                      <a:noFill/>
                      <a:miter lim="800000"/>
                      <a:headEnd/>
                      <a:tailEnd/>
                    </a:ln>
                  </pic:spPr>
                </pic:pic>
              </a:graphicData>
            </a:graphic>
          </wp:inline>
        </w:drawing>
      </w:r>
    </w:p>
    <w:p w:rsidR="008268A8" w:rsidRDefault="008268A8" w:rsidP="008268A8">
      <w:pPr>
        <w:pStyle w:val="a8"/>
        <w:numPr>
          <w:ilvl w:val="0"/>
          <w:numId w:val="42"/>
        </w:numPr>
        <w:spacing w:line="360" w:lineRule="auto"/>
        <w:ind w:firstLineChars="0"/>
      </w:pPr>
      <w:r>
        <w:rPr>
          <w:rFonts w:hint="eastAsia"/>
        </w:rPr>
        <w:t>信人列表栏上方输入手机号码或姓名，从好友列表及组织架构中模糊匹配，对显示的列表勾选即可加入</w:t>
      </w:r>
    </w:p>
    <w:p w:rsidR="008268A8" w:rsidRDefault="008268A8" w:rsidP="008268A8">
      <w:pPr>
        <w:pStyle w:val="a8"/>
        <w:ind w:left="1260" w:firstLineChars="0" w:firstLine="0"/>
        <w:jc w:val="center"/>
      </w:pPr>
      <w:r>
        <w:rPr>
          <w:rFonts w:hint="eastAsia"/>
          <w:noProof/>
        </w:rPr>
        <w:lastRenderedPageBreak/>
        <w:drawing>
          <wp:inline distT="0" distB="0" distL="0" distR="0" wp14:anchorId="25222ACF" wp14:editId="2AD117C0">
            <wp:extent cx="2181225" cy="1905000"/>
            <wp:effectExtent l="19050" t="0" r="9525" b="0"/>
            <wp:docPr id="60"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55" cstate="print"/>
                    <a:srcRect/>
                    <a:stretch>
                      <a:fillRect/>
                    </a:stretch>
                  </pic:blipFill>
                  <pic:spPr bwMode="auto">
                    <a:xfrm>
                      <a:off x="0" y="0"/>
                      <a:ext cx="2181225" cy="1905000"/>
                    </a:xfrm>
                    <a:prstGeom prst="rect">
                      <a:avLst/>
                    </a:prstGeom>
                    <a:noFill/>
                    <a:ln w="9525">
                      <a:noFill/>
                      <a:miter lim="800000"/>
                      <a:headEnd/>
                      <a:tailEnd/>
                    </a:ln>
                  </pic:spPr>
                </pic:pic>
              </a:graphicData>
            </a:graphic>
          </wp:inline>
        </w:drawing>
      </w:r>
    </w:p>
    <w:p w:rsidR="008268A8" w:rsidRDefault="008268A8" w:rsidP="008268A8">
      <w:pPr>
        <w:pStyle w:val="a8"/>
        <w:numPr>
          <w:ilvl w:val="0"/>
          <w:numId w:val="42"/>
        </w:numPr>
        <w:spacing w:line="360" w:lineRule="auto"/>
        <w:ind w:firstLineChars="0"/>
      </w:pPr>
      <w:r>
        <w:rPr>
          <w:rFonts w:hint="eastAsia"/>
        </w:rPr>
        <w:t>从excel表中复制一列手机号码，在输入框内Ctrl+V粘贴进来，即可批量添加收信人</w:t>
      </w:r>
    </w:p>
    <w:p w:rsidR="008268A8" w:rsidRDefault="008268A8" w:rsidP="008268A8">
      <w:pPr>
        <w:pStyle w:val="4"/>
        <w:ind w:leftChars="405" w:left="850" w:firstLine="360"/>
      </w:pPr>
      <w:r>
        <w:rPr>
          <w:rFonts w:hint="eastAsia"/>
        </w:rPr>
        <w:t>电话会议</w:t>
      </w:r>
    </w:p>
    <w:p w:rsidR="008268A8" w:rsidRDefault="008268A8" w:rsidP="008268A8">
      <w:pPr>
        <w:pStyle w:val="a8"/>
        <w:numPr>
          <w:ilvl w:val="0"/>
          <w:numId w:val="43"/>
        </w:numPr>
        <w:spacing w:line="360" w:lineRule="auto"/>
        <w:ind w:firstLineChars="0"/>
      </w:pPr>
      <w:r>
        <w:t>打开电话会议页面</w:t>
      </w:r>
      <w:r>
        <w:rPr>
          <w:rFonts w:hint="eastAsia"/>
        </w:rPr>
        <w:t>，</w:t>
      </w:r>
      <w:r>
        <w:t>从左侧联系人列表选择参会人显示在右侧已选联系人列表</w:t>
      </w:r>
      <w:r>
        <w:rPr>
          <w:rFonts w:hint="eastAsia"/>
        </w:rPr>
        <w:t>，</w:t>
      </w:r>
      <w:r>
        <w:t>对于手机号码有误或没有号码的则无法加入</w:t>
      </w:r>
    </w:p>
    <w:p w:rsidR="008268A8" w:rsidRDefault="008268A8" w:rsidP="008268A8">
      <w:pPr>
        <w:pStyle w:val="a8"/>
        <w:numPr>
          <w:ilvl w:val="0"/>
          <w:numId w:val="43"/>
        </w:numPr>
        <w:spacing w:line="360" w:lineRule="auto"/>
        <w:ind w:firstLineChars="0"/>
      </w:pPr>
      <w:r>
        <w:rPr>
          <w:rFonts w:hint="eastAsia"/>
        </w:rPr>
        <w:t>也可以添加非云通信联系人，点击已选联系人下方的“添加号码”，通过手动输入号码进行添加</w:t>
      </w:r>
    </w:p>
    <w:p w:rsidR="008268A8" w:rsidRDefault="008268A8" w:rsidP="008268A8">
      <w:pPr>
        <w:pStyle w:val="a8"/>
        <w:ind w:left="1260" w:firstLineChars="0" w:firstLine="0"/>
        <w:jc w:val="center"/>
      </w:pPr>
      <w:r>
        <w:rPr>
          <w:noProof/>
        </w:rPr>
        <w:drawing>
          <wp:inline distT="0" distB="0" distL="0" distR="0" wp14:anchorId="3288DE58" wp14:editId="47C69548">
            <wp:extent cx="2981325" cy="381000"/>
            <wp:effectExtent l="19050" t="0" r="9525" b="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a:srcRect/>
                    <a:stretch>
                      <a:fillRect/>
                    </a:stretch>
                  </pic:blipFill>
                  <pic:spPr bwMode="auto">
                    <a:xfrm>
                      <a:off x="0" y="0"/>
                      <a:ext cx="2981325" cy="381000"/>
                    </a:xfrm>
                    <a:prstGeom prst="rect">
                      <a:avLst/>
                    </a:prstGeom>
                    <a:noFill/>
                    <a:ln w="9525">
                      <a:noFill/>
                      <a:miter lim="800000"/>
                      <a:headEnd/>
                      <a:tailEnd/>
                    </a:ln>
                  </pic:spPr>
                </pic:pic>
              </a:graphicData>
            </a:graphic>
          </wp:inline>
        </w:drawing>
      </w:r>
    </w:p>
    <w:p w:rsidR="008268A8" w:rsidRDefault="008268A8" w:rsidP="008268A8">
      <w:pPr>
        <w:pStyle w:val="a8"/>
        <w:numPr>
          <w:ilvl w:val="0"/>
          <w:numId w:val="43"/>
        </w:numPr>
        <w:spacing w:line="360" w:lineRule="auto"/>
        <w:ind w:firstLineChars="0"/>
      </w:pPr>
      <w:r>
        <w:rPr>
          <w:rFonts w:hint="eastAsia"/>
        </w:rPr>
        <w:t>鼠标停留在某个已选联系人上，点击“X”可移除已选联系人</w:t>
      </w:r>
    </w:p>
    <w:p w:rsidR="008268A8" w:rsidRDefault="008268A8" w:rsidP="008268A8">
      <w:pPr>
        <w:pStyle w:val="a8"/>
        <w:ind w:left="1260" w:firstLineChars="0" w:firstLine="0"/>
        <w:jc w:val="center"/>
      </w:pPr>
      <w:r>
        <w:rPr>
          <w:rFonts w:hint="eastAsia"/>
          <w:noProof/>
        </w:rPr>
        <w:drawing>
          <wp:inline distT="0" distB="0" distL="0" distR="0" wp14:anchorId="2859D7A7" wp14:editId="19B2FC1C">
            <wp:extent cx="3067050" cy="1076325"/>
            <wp:effectExtent l="19050" t="0" r="0" b="0"/>
            <wp:docPr id="7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7"/>
                    <a:srcRect/>
                    <a:stretch>
                      <a:fillRect/>
                    </a:stretch>
                  </pic:blipFill>
                  <pic:spPr bwMode="auto">
                    <a:xfrm>
                      <a:off x="0" y="0"/>
                      <a:ext cx="3067050" cy="1076325"/>
                    </a:xfrm>
                    <a:prstGeom prst="rect">
                      <a:avLst/>
                    </a:prstGeom>
                    <a:noFill/>
                    <a:ln w="9525">
                      <a:noFill/>
                      <a:miter lim="800000"/>
                      <a:headEnd/>
                      <a:tailEnd/>
                    </a:ln>
                  </pic:spPr>
                </pic:pic>
              </a:graphicData>
            </a:graphic>
          </wp:inline>
        </w:drawing>
      </w:r>
    </w:p>
    <w:p w:rsidR="008268A8" w:rsidRDefault="008268A8" w:rsidP="008268A8">
      <w:pPr>
        <w:pStyle w:val="a8"/>
        <w:numPr>
          <w:ilvl w:val="0"/>
          <w:numId w:val="43"/>
        </w:numPr>
        <w:spacing w:line="360" w:lineRule="auto"/>
        <w:ind w:firstLineChars="0"/>
      </w:pPr>
      <w:r>
        <w:t>主持人显示黄色图标</w:t>
      </w:r>
      <w:r>
        <w:rPr>
          <w:rFonts w:hint="eastAsia"/>
        </w:rPr>
        <w:t>，</w:t>
      </w:r>
      <w:r>
        <w:t>参会人显示灰色图标</w:t>
      </w:r>
      <w:r>
        <w:rPr>
          <w:rFonts w:hint="eastAsia"/>
        </w:rPr>
        <w:t>，</w:t>
      </w:r>
      <w:r>
        <w:t>点击参会人的灰色小图标可将该参会人设成主持人</w:t>
      </w:r>
    </w:p>
    <w:p w:rsidR="008268A8" w:rsidRDefault="008268A8" w:rsidP="008268A8">
      <w:pPr>
        <w:pStyle w:val="a8"/>
        <w:ind w:left="1260" w:firstLineChars="0" w:firstLine="0"/>
        <w:jc w:val="center"/>
      </w:pPr>
      <w:r>
        <w:rPr>
          <w:noProof/>
        </w:rPr>
        <w:drawing>
          <wp:inline distT="0" distB="0" distL="0" distR="0" wp14:anchorId="027E7ADE" wp14:editId="493C4F12">
            <wp:extent cx="3038475" cy="1019175"/>
            <wp:effectExtent l="19050" t="0" r="952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8"/>
                    <a:srcRect/>
                    <a:stretch>
                      <a:fillRect/>
                    </a:stretch>
                  </pic:blipFill>
                  <pic:spPr bwMode="auto">
                    <a:xfrm>
                      <a:off x="0" y="0"/>
                      <a:ext cx="3038475" cy="1019175"/>
                    </a:xfrm>
                    <a:prstGeom prst="rect">
                      <a:avLst/>
                    </a:prstGeom>
                    <a:noFill/>
                    <a:ln w="9525">
                      <a:noFill/>
                      <a:miter lim="800000"/>
                      <a:headEnd/>
                      <a:tailEnd/>
                    </a:ln>
                  </pic:spPr>
                </pic:pic>
              </a:graphicData>
            </a:graphic>
          </wp:inline>
        </w:drawing>
      </w:r>
    </w:p>
    <w:p w:rsidR="008268A8" w:rsidRDefault="008268A8" w:rsidP="008268A8">
      <w:pPr>
        <w:pStyle w:val="a8"/>
        <w:numPr>
          <w:ilvl w:val="0"/>
          <w:numId w:val="43"/>
        </w:numPr>
        <w:spacing w:line="360" w:lineRule="auto"/>
        <w:ind w:firstLineChars="0"/>
      </w:pPr>
      <w:r>
        <w:rPr>
          <w:rFonts w:hint="eastAsia"/>
        </w:rPr>
        <w:lastRenderedPageBreak/>
        <w:t>会议信息：显示参会人主动加入会议的方式</w:t>
      </w:r>
    </w:p>
    <w:p w:rsidR="008268A8" w:rsidRDefault="008268A8" w:rsidP="008268A8">
      <w:pPr>
        <w:pStyle w:val="a8"/>
        <w:ind w:left="1260" w:firstLineChars="0" w:firstLine="0"/>
        <w:jc w:val="center"/>
      </w:pPr>
      <w:r>
        <w:rPr>
          <w:noProof/>
        </w:rPr>
        <w:drawing>
          <wp:inline distT="0" distB="0" distL="0" distR="0" wp14:anchorId="29B236C4" wp14:editId="34EBC3C9">
            <wp:extent cx="2476500" cy="1809750"/>
            <wp:effectExtent l="1905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9"/>
                    <a:srcRect/>
                    <a:stretch>
                      <a:fillRect/>
                    </a:stretch>
                  </pic:blipFill>
                  <pic:spPr bwMode="auto">
                    <a:xfrm>
                      <a:off x="0" y="0"/>
                      <a:ext cx="2476500" cy="1809750"/>
                    </a:xfrm>
                    <a:prstGeom prst="rect">
                      <a:avLst/>
                    </a:prstGeom>
                    <a:noFill/>
                    <a:ln w="9525">
                      <a:noFill/>
                      <a:miter lim="800000"/>
                      <a:headEnd/>
                      <a:tailEnd/>
                    </a:ln>
                  </pic:spPr>
                </pic:pic>
              </a:graphicData>
            </a:graphic>
          </wp:inline>
        </w:drawing>
      </w:r>
    </w:p>
    <w:p w:rsidR="008268A8" w:rsidRDefault="008268A8" w:rsidP="008268A8">
      <w:pPr>
        <w:pStyle w:val="a8"/>
        <w:numPr>
          <w:ilvl w:val="0"/>
          <w:numId w:val="43"/>
        </w:numPr>
        <w:spacing w:line="360" w:lineRule="auto"/>
        <w:ind w:firstLineChars="0"/>
      </w:pPr>
      <w:r>
        <w:rPr>
          <w:rFonts w:hint="eastAsia"/>
        </w:rPr>
        <w:t>历史记录：记录所有发起电话会议的记录，包括每次会议的主持人、发起时间、参会人</w:t>
      </w:r>
    </w:p>
    <w:p w:rsidR="008268A8" w:rsidRDefault="008268A8" w:rsidP="008268A8">
      <w:pPr>
        <w:pStyle w:val="a8"/>
        <w:ind w:left="1260" w:firstLineChars="0" w:firstLine="0"/>
      </w:pPr>
    </w:p>
    <w:p w:rsidR="008268A8" w:rsidRDefault="008268A8" w:rsidP="008268A8">
      <w:pPr>
        <w:pStyle w:val="4"/>
        <w:ind w:leftChars="405" w:left="850" w:firstLine="360"/>
      </w:pPr>
      <w:r>
        <w:rPr>
          <w:rFonts w:hint="eastAsia"/>
        </w:rPr>
        <w:t>视频会议</w:t>
      </w:r>
    </w:p>
    <w:p w:rsidR="008268A8" w:rsidRDefault="008268A8" w:rsidP="008268A8">
      <w:pPr>
        <w:pStyle w:val="a8"/>
        <w:numPr>
          <w:ilvl w:val="0"/>
          <w:numId w:val="44"/>
        </w:numPr>
        <w:spacing w:line="360" w:lineRule="auto"/>
        <w:ind w:firstLineChars="0"/>
      </w:pPr>
      <w:r>
        <w:t>点击视频会议</w:t>
      </w:r>
      <w:r>
        <w:rPr>
          <w:rFonts w:hint="eastAsia"/>
        </w:rPr>
        <w:t>，</w:t>
      </w:r>
      <w:r>
        <w:t>打开视频会议窗口</w:t>
      </w:r>
      <w:r>
        <w:rPr>
          <w:rFonts w:hint="eastAsia"/>
        </w:rPr>
        <w:t>，</w:t>
      </w:r>
      <w:r>
        <w:t>首次使用还未购买</w:t>
      </w:r>
      <w:r>
        <w:rPr>
          <w:rFonts w:hint="eastAsia"/>
        </w:rPr>
        <w:t>，</w:t>
      </w:r>
      <w:r>
        <w:t>会打开视频会议简要介绍页面</w:t>
      </w:r>
      <w:r>
        <w:rPr>
          <w:rFonts w:hint="eastAsia"/>
        </w:rPr>
        <w:t>，</w:t>
      </w:r>
      <w:r>
        <w:t>点击了解更多查看更多详细介绍</w:t>
      </w:r>
      <w:r>
        <w:rPr>
          <w:rFonts w:hint="eastAsia"/>
        </w:rPr>
        <w:t>，</w:t>
      </w:r>
      <w:r>
        <w:t>点击立即购买</w:t>
      </w:r>
      <w:r>
        <w:rPr>
          <w:rFonts w:hint="eastAsia"/>
        </w:rPr>
        <w:t>，</w:t>
      </w:r>
      <w:r>
        <w:t>进入购买页面</w:t>
      </w:r>
    </w:p>
    <w:p w:rsidR="008268A8" w:rsidRDefault="008268A8" w:rsidP="008268A8">
      <w:pPr>
        <w:pStyle w:val="a8"/>
        <w:ind w:left="420"/>
        <w:jc w:val="center"/>
      </w:pPr>
      <w:r>
        <w:rPr>
          <w:noProof/>
        </w:rPr>
        <w:drawing>
          <wp:inline distT="0" distB="0" distL="0" distR="0" wp14:anchorId="53C2D3E7" wp14:editId="7448359B">
            <wp:extent cx="5076825" cy="2400300"/>
            <wp:effectExtent l="19050" t="0" r="952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0"/>
                    <a:srcRect/>
                    <a:stretch>
                      <a:fillRect/>
                    </a:stretch>
                  </pic:blipFill>
                  <pic:spPr bwMode="auto">
                    <a:xfrm>
                      <a:off x="0" y="0"/>
                      <a:ext cx="5076825" cy="2400300"/>
                    </a:xfrm>
                    <a:prstGeom prst="rect">
                      <a:avLst/>
                    </a:prstGeom>
                    <a:noFill/>
                    <a:ln w="9525">
                      <a:noFill/>
                      <a:miter lim="800000"/>
                      <a:headEnd/>
                      <a:tailEnd/>
                    </a:ln>
                  </pic:spPr>
                </pic:pic>
              </a:graphicData>
            </a:graphic>
          </wp:inline>
        </w:drawing>
      </w:r>
    </w:p>
    <w:p w:rsidR="008268A8" w:rsidRDefault="008268A8" w:rsidP="008268A8">
      <w:pPr>
        <w:pStyle w:val="a8"/>
        <w:numPr>
          <w:ilvl w:val="0"/>
          <w:numId w:val="44"/>
        </w:numPr>
        <w:spacing w:line="360" w:lineRule="auto"/>
        <w:ind w:firstLineChars="0"/>
      </w:pPr>
      <w:r>
        <w:t>购买视频会议</w:t>
      </w:r>
      <w:r>
        <w:rPr>
          <w:rFonts w:hint="eastAsia"/>
        </w:rPr>
        <w:t>，默认</w:t>
      </w:r>
      <w:r>
        <w:t>选择基础套餐</w:t>
      </w:r>
      <w:r>
        <w:rPr>
          <w:rFonts w:hint="eastAsia"/>
        </w:rPr>
        <w:t>，</w:t>
      </w:r>
      <w:r>
        <w:t>选择添加更多方数</w:t>
      </w:r>
      <w:r>
        <w:rPr>
          <w:rFonts w:hint="eastAsia"/>
        </w:rPr>
        <w:t>，</w:t>
      </w:r>
      <w:r>
        <w:t>点击立即购买</w:t>
      </w:r>
    </w:p>
    <w:p w:rsidR="008268A8" w:rsidRDefault="008268A8" w:rsidP="008268A8">
      <w:pPr>
        <w:pStyle w:val="a8"/>
        <w:ind w:left="1260" w:firstLineChars="0" w:firstLine="0"/>
        <w:jc w:val="center"/>
      </w:pPr>
      <w:r>
        <w:rPr>
          <w:noProof/>
        </w:rPr>
        <w:lastRenderedPageBreak/>
        <w:drawing>
          <wp:inline distT="0" distB="0" distL="0" distR="0" wp14:anchorId="113D82B5" wp14:editId="7FCC15EB">
            <wp:extent cx="5562600" cy="1476375"/>
            <wp:effectExtent l="1905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1"/>
                    <a:srcRect/>
                    <a:stretch>
                      <a:fillRect/>
                    </a:stretch>
                  </pic:blipFill>
                  <pic:spPr bwMode="auto">
                    <a:xfrm>
                      <a:off x="0" y="0"/>
                      <a:ext cx="5562600" cy="1476375"/>
                    </a:xfrm>
                    <a:prstGeom prst="rect">
                      <a:avLst/>
                    </a:prstGeom>
                    <a:noFill/>
                    <a:ln w="9525">
                      <a:noFill/>
                      <a:miter lim="800000"/>
                      <a:headEnd/>
                      <a:tailEnd/>
                    </a:ln>
                  </pic:spPr>
                </pic:pic>
              </a:graphicData>
            </a:graphic>
          </wp:inline>
        </w:drawing>
      </w:r>
    </w:p>
    <w:p w:rsidR="008268A8" w:rsidRDefault="008268A8" w:rsidP="008268A8">
      <w:pPr>
        <w:pStyle w:val="a8"/>
        <w:ind w:left="1260" w:firstLineChars="0" w:firstLine="0"/>
      </w:pPr>
      <w:r>
        <w:rPr>
          <w:rFonts w:hint="eastAsia"/>
        </w:rPr>
        <w:t>购买后立即扣费，点击确定后，扣除费用并开通视频会议功能，改套餐当月生效，之后每月月初扣除当月费用。</w:t>
      </w:r>
    </w:p>
    <w:p w:rsidR="008268A8" w:rsidRDefault="008268A8" w:rsidP="008268A8">
      <w:pPr>
        <w:pStyle w:val="a8"/>
        <w:numPr>
          <w:ilvl w:val="0"/>
          <w:numId w:val="44"/>
        </w:numPr>
        <w:spacing w:line="360" w:lineRule="auto"/>
        <w:ind w:firstLineChars="0"/>
      </w:pPr>
      <w:r>
        <w:rPr>
          <w:rFonts w:hint="eastAsia"/>
        </w:rPr>
        <w:t>取消视频会议，进入账户中心首页，点击网络视频会议后边的取消，即可取消视频会议功能，取消后下个月生效，下月不再扣除视频会议的套餐费且不能使用，本月还可继续使用视频会议功能</w:t>
      </w:r>
    </w:p>
    <w:p w:rsidR="008268A8" w:rsidRDefault="008268A8" w:rsidP="008268A8">
      <w:pPr>
        <w:pStyle w:val="a8"/>
        <w:ind w:left="1260" w:firstLineChars="0" w:firstLine="0"/>
        <w:jc w:val="center"/>
      </w:pPr>
      <w:r>
        <w:rPr>
          <w:noProof/>
        </w:rPr>
        <w:drawing>
          <wp:inline distT="0" distB="0" distL="0" distR="0" wp14:anchorId="5371D31A" wp14:editId="50BC7AAA">
            <wp:extent cx="5334000" cy="323850"/>
            <wp:effectExtent l="19050" t="0" r="0" b="0"/>
            <wp:docPr id="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2"/>
                    <a:srcRect/>
                    <a:stretch>
                      <a:fillRect/>
                    </a:stretch>
                  </pic:blipFill>
                  <pic:spPr bwMode="auto">
                    <a:xfrm>
                      <a:off x="0" y="0"/>
                      <a:ext cx="5334000" cy="323850"/>
                    </a:xfrm>
                    <a:prstGeom prst="rect">
                      <a:avLst/>
                    </a:prstGeom>
                    <a:noFill/>
                    <a:ln w="9525">
                      <a:noFill/>
                      <a:miter lim="800000"/>
                      <a:headEnd/>
                      <a:tailEnd/>
                    </a:ln>
                  </pic:spPr>
                </pic:pic>
              </a:graphicData>
            </a:graphic>
          </wp:inline>
        </w:drawing>
      </w:r>
    </w:p>
    <w:p w:rsidR="008268A8" w:rsidRDefault="008268A8" w:rsidP="008268A8">
      <w:pPr>
        <w:pStyle w:val="a8"/>
        <w:numPr>
          <w:ilvl w:val="0"/>
          <w:numId w:val="44"/>
        </w:numPr>
        <w:spacing w:line="360" w:lineRule="auto"/>
        <w:ind w:firstLineChars="0"/>
      </w:pPr>
      <w:r>
        <w:rPr>
          <w:rFonts w:hint="eastAsia"/>
        </w:rPr>
        <w:t>变更视频会议套餐，进入账户中心首页，点击网络视频会议后边的变更，选择增加或减少视频会议参会方数</w:t>
      </w:r>
    </w:p>
    <w:p w:rsidR="008268A8" w:rsidRDefault="008268A8" w:rsidP="008268A8">
      <w:pPr>
        <w:pStyle w:val="a8"/>
        <w:ind w:left="1260" w:firstLineChars="0" w:firstLine="0"/>
        <w:jc w:val="center"/>
      </w:pPr>
      <w:r w:rsidRPr="001E5B2F">
        <w:rPr>
          <w:noProof/>
        </w:rPr>
        <w:drawing>
          <wp:inline distT="0" distB="0" distL="0" distR="0" wp14:anchorId="69BAAD03" wp14:editId="398C4374">
            <wp:extent cx="5334000" cy="323850"/>
            <wp:effectExtent l="19050" t="0" r="0" b="0"/>
            <wp:docPr id="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2"/>
                    <a:srcRect/>
                    <a:stretch>
                      <a:fillRect/>
                    </a:stretch>
                  </pic:blipFill>
                  <pic:spPr bwMode="auto">
                    <a:xfrm>
                      <a:off x="0" y="0"/>
                      <a:ext cx="5334000" cy="323850"/>
                    </a:xfrm>
                    <a:prstGeom prst="rect">
                      <a:avLst/>
                    </a:prstGeom>
                    <a:noFill/>
                    <a:ln w="9525">
                      <a:noFill/>
                      <a:miter lim="800000"/>
                      <a:headEnd/>
                      <a:tailEnd/>
                    </a:ln>
                  </pic:spPr>
                </pic:pic>
              </a:graphicData>
            </a:graphic>
          </wp:inline>
        </w:drawing>
      </w:r>
    </w:p>
    <w:p w:rsidR="008268A8" w:rsidRDefault="008268A8" w:rsidP="008268A8">
      <w:pPr>
        <w:pStyle w:val="a8"/>
        <w:ind w:left="1260" w:firstLineChars="0" w:firstLine="0"/>
        <w:jc w:val="center"/>
      </w:pPr>
      <w:r>
        <w:rPr>
          <w:rFonts w:hint="eastAsia"/>
          <w:noProof/>
        </w:rPr>
        <w:drawing>
          <wp:inline distT="0" distB="0" distL="0" distR="0" wp14:anchorId="55047A2D" wp14:editId="27D003AA">
            <wp:extent cx="3752850" cy="1524000"/>
            <wp:effectExtent l="19050" t="0" r="0" b="0"/>
            <wp:docPr id="8"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3"/>
                    <a:srcRect/>
                    <a:stretch>
                      <a:fillRect/>
                    </a:stretch>
                  </pic:blipFill>
                  <pic:spPr bwMode="auto">
                    <a:xfrm>
                      <a:off x="0" y="0"/>
                      <a:ext cx="3752850" cy="1524000"/>
                    </a:xfrm>
                    <a:prstGeom prst="rect">
                      <a:avLst/>
                    </a:prstGeom>
                    <a:noFill/>
                    <a:ln w="9525">
                      <a:noFill/>
                      <a:miter lim="800000"/>
                      <a:headEnd/>
                      <a:tailEnd/>
                    </a:ln>
                  </pic:spPr>
                </pic:pic>
              </a:graphicData>
            </a:graphic>
          </wp:inline>
        </w:drawing>
      </w:r>
    </w:p>
    <w:p w:rsidR="008268A8" w:rsidRDefault="008268A8" w:rsidP="008268A8">
      <w:pPr>
        <w:pStyle w:val="a8"/>
        <w:ind w:left="1260" w:firstLineChars="0" w:firstLine="0"/>
      </w:pPr>
      <w:r>
        <w:rPr>
          <w:rFonts w:hint="eastAsia"/>
        </w:rPr>
        <w:t>增加方数立即扣除费用，减少方数下月生效</w:t>
      </w:r>
    </w:p>
    <w:p w:rsidR="008268A8" w:rsidRDefault="008268A8" w:rsidP="008268A8">
      <w:pPr>
        <w:pStyle w:val="a8"/>
        <w:numPr>
          <w:ilvl w:val="0"/>
          <w:numId w:val="44"/>
        </w:numPr>
        <w:spacing w:line="360" w:lineRule="auto"/>
        <w:ind w:firstLineChars="0"/>
      </w:pPr>
      <w:r>
        <w:rPr>
          <w:rFonts w:hint="eastAsia"/>
        </w:rPr>
        <w:t>成功开启视频会议功能后，点击视频会议图标，打开视频会议窗口</w:t>
      </w:r>
    </w:p>
    <w:p w:rsidR="008268A8" w:rsidRDefault="008268A8" w:rsidP="008268A8">
      <w:pPr>
        <w:pStyle w:val="a8"/>
        <w:ind w:left="1260" w:firstLineChars="0" w:firstLine="0"/>
        <w:jc w:val="center"/>
      </w:pPr>
      <w:r>
        <w:rPr>
          <w:rFonts w:hint="eastAsia"/>
          <w:noProof/>
        </w:rPr>
        <w:lastRenderedPageBreak/>
        <w:drawing>
          <wp:inline distT="0" distB="0" distL="0" distR="0" wp14:anchorId="72295923" wp14:editId="374D7F63">
            <wp:extent cx="2600325" cy="2181225"/>
            <wp:effectExtent l="19050" t="0" r="9525" b="0"/>
            <wp:docPr id="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4"/>
                    <a:srcRect/>
                    <a:stretch>
                      <a:fillRect/>
                    </a:stretch>
                  </pic:blipFill>
                  <pic:spPr bwMode="auto">
                    <a:xfrm>
                      <a:off x="0" y="0"/>
                      <a:ext cx="2600325" cy="2181225"/>
                    </a:xfrm>
                    <a:prstGeom prst="rect">
                      <a:avLst/>
                    </a:prstGeom>
                    <a:noFill/>
                    <a:ln w="9525">
                      <a:noFill/>
                      <a:miter lim="800000"/>
                      <a:headEnd/>
                      <a:tailEnd/>
                    </a:ln>
                  </pic:spPr>
                </pic:pic>
              </a:graphicData>
            </a:graphic>
          </wp:inline>
        </w:drawing>
      </w:r>
    </w:p>
    <w:p w:rsidR="008268A8" w:rsidRDefault="008268A8" w:rsidP="008268A8">
      <w:pPr>
        <w:pStyle w:val="a8"/>
        <w:ind w:left="1260" w:firstLineChars="0" w:firstLine="0"/>
      </w:pPr>
      <w:r>
        <w:rPr>
          <w:rFonts w:hint="eastAsia"/>
        </w:rPr>
        <w:t>1、点击开始会议，立即打开网络视频会议客户端，首次使用会提示安装插件，按步骤完成安装进入视频会议客户端，开始视频会议</w:t>
      </w:r>
    </w:p>
    <w:p w:rsidR="008268A8" w:rsidRDefault="008268A8" w:rsidP="008268A8">
      <w:pPr>
        <w:pStyle w:val="a8"/>
        <w:ind w:left="1260" w:firstLineChars="0" w:firstLine="0"/>
      </w:pPr>
      <w:r>
        <w:rPr>
          <w:rFonts w:hint="eastAsia"/>
        </w:rPr>
        <w:t>2、点击会议邀请，打开邀请页面，选择参会人加入已选参会人列表，可以手动添加号码添加参会人，修改会议主题和会议时间，选择邀请方式，默认为邮件选择，可选择即时通讯和短信方式进行通知，点击发送邀请，则会给参会人按照选择的邀请方式发送会议邀请通知</w:t>
      </w:r>
    </w:p>
    <w:p w:rsidR="008268A8" w:rsidRDefault="008268A8" w:rsidP="008268A8">
      <w:pPr>
        <w:pStyle w:val="a8"/>
        <w:ind w:left="1260" w:firstLineChars="0" w:firstLine="0"/>
      </w:pPr>
      <w:r>
        <w:rPr>
          <w:rFonts w:hint="eastAsia"/>
        </w:rPr>
        <w:t>3、点击复制会议信息，成功复制会议信息，可通过其他方式发送给参会人，包括会议地址和入会密码</w:t>
      </w:r>
    </w:p>
    <w:p w:rsidR="008268A8" w:rsidRDefault="008268A8" w:rsidP="008268A8">
      <w:pPr>
        <w:pStyle w:val="4"/>
        <w:ind w:leftChars="405" w:left="850" w:firstLine="360"/>
      </w:pPr>
      <w:r>
        <w:rPr>
          <w:rFonts w:hint="eastAsia"/>
        </w:rPr>
        <w:t>企业网盘</w:t>
      </w:r>
    </w:p>
    <w:p w:rsidR="008268A8" w:rsidRDefault="008268A8" w:rsidP="008268A8">
      <w:pPr>
        <w:pStyle w:val="a8"/>
        <w:ind w:left="420"/>
      </w:pPr>
      <w:r>
        <w:t>点击打开企业网盘页面</w:t>
      </w:r>
      <w:r>
        <w:rPr>
          <w:rFonts w:hint="eastAsia"/>
        </w:rPr>
        <w:t>，</w:t>
      </w:r>
      <w:r>
        <w:t>入购买了同步盘产品</w:t>
      </w:r>
      <w:r>
        <w:rPr>
          <w:rFonts w:hint="eastAsia"/>
        </w:rPr>
        <w:t>，</w:t>
      </w:r>
      <w:r>
        <w:t>则会有一定容量的企业网盘</w:t>
      </w:r>
      <w:r>
        <w:rPr>
          <w:rFonts w:hint="eastAsia"/>
        </w:rPr>
        <w:t>，</w:t>
      </w:r>
      <w:r>
        <w:t>用以存放</w:t>
      </w:r>
      <w:r>
        <w:rPr>
          <w:rFonts w:hint="eastAsia"/>
        </w:rPr>
        <w:t>、</w:t>
      </w:r>
      <w:r>
        <w:t>同步</w:t>
      </w:r>
      <w:r>
        <w:rPr>
          <w:rFonts w:hint="eastAsia"/>
        </w:rPr>
        <w:t>、</w:t>
      </w:r>
      <w:r>
        <w:t>共享文件等</w:t>
      </w:r>
    </w:p>
    <w:p w:rsidR="008268A8" w:rsidRDefault="008268A8" w:rsidP="008268A8">
      <w:pPr>
        <w:pStyle w:val="4"/>
        <w:ind w:leftChars="405" w:left="850" w:firstLine="360"/>
      </w:pPr>
      <w:r>
        <w:rPr>
          <w:rFonts w:hint="eastAsia"/>
        </w:rPr>
        <w:t>群发</w:t>
      </w:r>
    </w:p>
    <w:p w:rsidR="008268A8" w:rsidRDefault="008268A8" w:rsidP="008268A8">
      <w:pPr>
        <w:pStyle w:val="a8"/>
        <w:ind w:left="420"/>
      </w:pPr>
      <w:r>
        <w:t>点击群发</w:t>
      </w:r>
      <w:r>
        <w:rPr>
          <w:rFonts w:hint="eastAsia"/>
        </w:rPr>
        <w:t>，</w:t>
      </w:r>
      <w:r>
        <w:t>打开群发页面</w:t>
      </w:r>
      <w:r>
        <w:rPr>
          <w:rFonts w:hint="eastAsia"/>
        </w:rPr>
        <w:t>，</w:t>
      </w:r>
      <w:r>
        <w:t>包括群发文件</w:t>
      </w:r>
      <w:r>
        <w:rPr>
          <w:rFonts w:hint="eastAsia"/>
        </w:rPr>
        <w:t>、</w:t>
      </w:r>
      <w:r>
        <w:t>群发短信</w:t>
      </w:r>
      <w:r>
        <w:rPr>
          <w:rFonts w:hint="eastAsia"/>
        </w:rPr>
        <w:t>、</w:t>
      </w:r>
      <w:r>
        <w:t>群发邮件</w:t>
      </w:r>
    </w:p>
    <w:p w:rsidR="008268A8" w:rsidRDefault="008268A8" w:rsidP="008268A8">
      <w:pPr>
        <w:pStyle w:val="a8"/>
        <w:ind w:left="420"/>
      </w:pPr>
      <w:r>
        <w:rPr>
          <w:rFonts w:hint="eastAsia"/>
        </w:rPr>
        <w:t>选择云通信联系人加入已选联系人列表，选择群发方式，输入内容，点击确定完成群发操作</w:t>
      </w:r>
    </w:p>
    <w:p w:rsidR="008268A8" w:rsidRDefault="008268A8" w:rsidP="008268A8">
      <w:pPr>
        <w:pStyle w:val="4"/>
        <w:ind w:leftChars="405" w:left="850" w:firstLine="360"/>
      </w:pPr>
      <w:r>
        <w:rPr>
          <w:rFonts w:hint="eastAsia"/>
        </w:rPr>
        <w:lastRenderedPageBreak/>
        <w:t>下载中心</w:t>
      </w:r>
    </w:p>
    <w:p w:rsidR="008268A8" w:rsidRDefault="008268A8" w:rsidP="008268A8">
      <w:pPr>
        <w:pStyle w:val="a8"/>
        <w:ind w:left="420"/>
      </w:pPr>
      <w:r>
        <w:t>点击下载中心</w:t>
      </w:r>
      <w:r>
        <w:rPr>
          <w:rFonts w:hint="eastAsia"/>
        </w:rPr>
        <w:t>，</w:t>
      </w:r>
      <w:r>
        <w:t>打开进入</w:t>
      </w:r>
      <w:r>
        <w:rPr>
          <w:rFonts w:hint="eastAsia"/>
        </w:rPr>
        <w:t>263官网下载页面，可选择下载云通信客户端及其他辅助客户端</w:t>
      </w:r>
    </w:p>
    <w:p w:rsidR="008268A8" w:rsidRDefault="008268A8" w:rsidP="008268A8">
      <w:pPr>
        <w:pStyle w:val="4"/>
        <w:ind w:leftChars="405" w:left="850" w:firstLine="360"/>
      </w:pPr>
      <w:r>
        <w:rPr>
          <w:rFonts w:hint="eastAsia"/>
        </w:rPr>
        <w:t>系统消息</w:t>
      </w:r>
    </w:p>
    <w:p w:rsidR="008268A8" w:rsidRDefault="008268A8" w:rsidP="008268A8">
      <w:pPr>
        <w:pStyle w:val="a8"/>
        <w:ind w:left="420"/>
      </w:pPr>
      <w:r>
        <w:t>点击系统消息</w:t>
      </w:r>
      <w:r>
        <w:rPr>
          <w:rFonts w:hint="eastAsia"/>
        </w:rPr>
        <w:t>，</w:t>
      </w:r>
      <w:r>
        <w:t>打开系统消息会话框</w:t>
      </w:r>
      <w:r>
        <w:rPr>
          <w:rFonts w:hint="eastAsia"/>
        </w:rPr>
        <w:t>，</w:t>
      </w:r>
      <w:r>
        <w:t>点击历史记录图标</w:t>
      </w:r>
      <w:r>
        <w:rPr>
          <w:rFonts w:hint="eastAsia"/>
        </w:rPr>
        <w:t>，</w:t>
      </w:r>
      <w:r>
        <w:t>可以查看所有系统消息记录</w:t>
      </w:r>
    </w:p>
    <w:p w:rsidR="008268A8" w:rsidRPr="00602B98" w:rsidRDefault="008268A8" w:rsidP="008268A8">
      <w:pPr>
        <w:pStyle w:val="3"/>
        <w:numPr>
          <w:ilvl w:val="2"/>
          <w:numId w:val="22"/>
        </w:numPr>
        <w:spacing w:line="416" w:lineRule="auto"/>
        <w:ind w:firstLineChars="0" w:firstLine="420"/>
      </w:pPr>
      <w:bookmarkStart w:id="51" w:name="_Toc426730890"/>
      <w:r>
        <w:rPr>
          <w:rFonts w:hint="eastAsia"/>
        </w:rPr>
        <w:t>企业应用</w:t>
      </w:r>
      <w:bookmarkEnd w:id="51"/>
    </w:p>
    <w:p w:rsidR="008268A8" w:rsidRDefault="008268A8" w:rsidP="008268A8">
      <w:pPr>
        <w:pStyle w:val="a8"/>
        <w:ind w:left="420"/>
      </w:pPr>
      <w:r>
        <w:rPr>
          <w:rFonts w:hint="eastAsia"/>
        </w:rPr>
        <w:t>显示企业内部应用系统，一键即可登录到该应用系统，无需再输入用户名和密码</w:t>
      </w:r>
    </w:p>
    <w:p w:rsidR="008268A8" w:rsidRPr="00602B98" w:rsidRDefault="008268A8" w:rsidP="008268A8">
      <w:pPr>
        <w:pStyle w:val="3"/>
        <w:numPr>
          <w:ilvl w:val="2"/>
          <w:numId w:val="22"/>
        </w:numPr>
        <w:spacing w:line="416" w:lineRule="auto"/>
        <w:ind w:firstLineChars="0" w:firstLine="420"/>
      </w:pPr>
      <w:bookmarkStart w:id="52" w:name="_Toc426730891"/>
      <w:r>
        <w:rPr>
          <w:rFonts w:hint="eastAsia"/>
        </w:rPr>
        <w:t>快捷应用</w:t>
      </w:r>
      <w:bookmarkEnd w:id="52"/>
    </w:p>
    <w:p w:rsidR="008268A8" w:rsidRDefault="008268A8" w:rsidP="008268A8">
      <w:pPr>
        <w:pStyle w:val="a8"/>
        <w:ind w:left="420"/>
      </w:pPr>
      <w:r>
        <w:rPr>
          <w:rFonts w:hint="eastAsia"/>
        </w:rPr>
        <w:t>云通信主面板底栏显示快捷应用操作，点击一键打开该应用，包括云通信应用和企业应用，最多可显示6个</w:t>
      </w:r>
    </w:p>
    <w:p w:rsidR="008268A8" w:rsidRDefault="008268A8" w:rsidP="008268A8">
      <w:pPr>
        <w:pStyle w:val="a8"/>
        <w:ind w:left="420"/>
      </w:pPr>
      <w:r>
        <w:rPr>
          <w:rFonts w:hint="eastAsia"/>
        </w:rPr>
        <w:t>自定义修改快捷应用：</w:t>
      </w:r>
    </w:p>
    <w:p w:rsidR="008268A8" w:rsidRDefault="008268A8" w:rsidP="008268A8">
      <w:pPr>
        <w:pStyle w:val="a8"/>
        <w:ind w:left="420"/>
      </w:pPr>
      <w:r>
        <w:rPr>
          <w:rFonts w:hint="eastAsia"/>
        </w:rPr>
        <w:t>点击“+”，打开编辑应用，页签可来回切换显示云通信应用和企业内部应用，页面底端显示在主面板上显示的应用，点击某个应用上的“—”图标可移除在主面板上的显示</w:t>
      </w:r>
    </w:p>
    <w:p w:rsidR="008268A8" w:rsidRDefault="008268A8" w:rsidP="008268A8">
      <w:pPr>
        <w:pStyle w:val="a8"/>
        <w:ind w:left="420"/>
        <w:jc w:val="center"/>
      </w:pPr>
      <w:r>
        <w:rPr>
          <w:rFonts w:hint="eastAsia"/>
          <w:noProof/>
        </w:rPr>
        <w:drawing>
          <wp:inline distT="0" distB="0" distL="0" distR="0" wp14:anchorId="331CD38E" wp14:editId="73ECB936">
            <wp:extent cx="5572125" cy="781050"/>
            <wp:effectExtent l="19050" t="0" r="9525" b="0"/>
            <wp:docPr id="53"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5" cstate="print"/>
                    <a:srcRect/>
                    <a:stretch>
                      <a:fillRect/>
                    </a:stretch>
                  </pic:blipFill>
                  <pic:spPr bwMode="auto">
                    <a:xfrm>
                      <a:off x="0" y="0"/>
                      <a:ext cx="5572125" cy="781050"/>
                    </a:xfrm>
                    <a:prstGeom prst="rect">
                      <a:avLst/>
                    </a:prstGeom>
                    <a:noFill/>
                    <a:ln w="9525">
                      <a:noFill/>
                      <a:miter lim="800000"/>
                      <a:headEnd/>
                      <a:tailEnd/>
                    </a:ln>
                  </pic:spPr>
                </pic:pic>
              </a:graphicData>
            </a:graphic>
          </wp:inline>
        </w:drawing>
      </w:r>
    </w:p>
    <w:p w:rsidR="008268A8" w:rsidRDefault="008268A8" w:rsidP="008268A8">
      <w:pPr>
        <w:pStyle w:val="a8"/>
        <w:ind w:left="420"/>
      </w:pPr>
      <w:r>
        <w:rPr>
          <w:rFonts w:hint="eastAsia"/>
        </w:rPr>
        <w:t>从云通信应用和企业内部应用的应用中选择应用，鼠标停留点击“+”即可将该应用添加到“将应用显示在主面板”栏中</w:t>
      </w:r>
    </w:p>
    <w:p w:rsidR="008268A8" w:rsidRDefault="008268A8" w:rsidP="008268A8">
      <w:pPr>
        <w:pStyle w:val="a8"/>
        <w:ind w:left="420"/>
        <w:jc w:val="center"/>
      </w:pPr>
      <w:r>
        <w:rPr>
          <w:rFonts w:hint="eastAsia"/>
          <w:noProof/>
        </w:rPr>
        <w:drawing>
          <wp:inline distT="0" distB="0" distL="0" distR="0" wp14:anchorId="5B8A4985" wp14:editId="63336BB9">
            <wp:extent cx="5295900" cy="923925"/>
            <wp:effectExtent l="19050" t="0" r="0" b="0"/>
            <wp:docPr id="52"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6" cstate="print"/>
                    <a:srcRect/>
                    <a:stretch>
                      <a:fillRect/>
                    </a:stretch>
                  </pic:blipFill>
                  <pic:spPr bwMode="auto">
                    <a:xfrm>
                      <a:off x="0" y="0"/>
                      <a:ext cx="5295900" cy="923925"/>
                    </a:xfrm>
                    <a:prstGeom prst="rect">
                      <a:avLst/>
                    </a:prstGeom>
                    <a:noFill/>
                    <a:ln w="9525">
                      <a:noFill/>
                      <a:miter lim="800000"/>
                      <a:headEnd/>
                      <a:tailEnd/>
                    </a:ln>
                  </pic:spPr>
                </pic:pic>
              </a:graphicData>
            </a:graphic>
          </wp:inline>
        </w:drawing>
      </w:r>
    </w:p>
    <w:p w:rsidR="008268A8" w:rsidRPr="008F5005" w:rsidRDefault="008268A8" w:rsidP="008268A8">
      <w:pPr>
        <w:pStyle w:val="a8"/>
        <w:ind w:left="420"/>
      </w:pPr>
      <w:r>
        <w:rPr>
          <w:rFonts w:hint="eastAsia"/>
        </w:rPr>
        <w:t>如主面板显示应用6个已满时需先删除再进行添加</w:t>
      </w:r>
    </w:p>
    <w:p w:rsidR="008268A8" w:rsidRDefault="008268A8" w:rsidP="008268A8">
      <w:pPr>
        <w:pStyle w:val="2"/>
        <w:numPr>
          <w:ilvl w:val="1"/>
          <w:numId w:val="22"/>
        </w:numPr>
        <w:spacing w:line="416" w:lineRule="auto"/>
        <w:ind w:firstLineChars="0" w:firstLine="320"/>
      </w:pPr>
      <w:bookmarkStart w:id="53" w:name="_Toc426730892"/>
      <w:r>
        <w:rPr>
          <w:rFonts w:hint="eastAsia"/>
        </w:rPr>
        <w:lastRenderedPageBreak/>
        <w:t>设置相关</w:t>
      </w:r>
      <w:bookmarkEnd w:id="53"/>
    </w:p>
    <w:p w:rsidR="008268A8" w:rsidRDefault="008268A8" w:rsidP="008268A8">
      <w:pPr>
        <w:pStyle w:val="a8"/>
        <w:numPr>
          <w:ilvl w:val="0"/>
          <w:numId w:val="41"/>
        </w:numPr>
        <w:spacing w:line="360" w:lineRule="auto"/>
        <w:ind w:firstLineChars="0"/>
      </w:pPr>
      <w:r>
        <w:rPr>
          <w:rFonts w:hint="eastAsia"/>
        </w:rPr>
        <w:t>主面板，点击头像进入设置页面</w:t>
      </w:r>
    </w:p>
    <w:p w:rsidR="008268A8" w:rsidRDefault="008268A8" w:rsidP="008268A8">
      <w:pPr>
        <w:pStyle w:val="a8"/>
        <w:numPr>
          <w:ilvl w:val="0"/>
          <w:numId w:val="41"/>
        </w:numPr>
        <w:spacing w:line="360" w:lineRule="auto"/>
        <w:ind w:firstLineChars="0"/>
      </w:pPr>
      <w:r>
        <w:rPr>
          <w:rFonts w:hint="eastAsia"/>
        </w:rPr>
        <w:t xml:space="preserve">主面板，点击主菜单 </w:t>
      </w:r>
      <w:r>
        <w:t>–</w:t>
      </w:r>
      <w:r>
        <w:rPr>
          <w:rFonts w:hint="eastAsia"/>
        </w:rPr>
        <w:t>&gt; 系统设置，打开设置页面</w:t>
      </w:r>
    </w:p>
    <w:p w:rsidR="008268A8" w:rsidRDefault="008268A8" w:rsidP="008268A8">
      <w:pPr>
        <w:pStyle w:val="4"/>
        <w:ind w:firstLine="360"/>
      </w:pPr>
      <w:r>
        <w:rPr>
          <w:rFonts w:hint="eastAsia"/>
        </w:rPr>
        <w:t>个人设置-基本资料</w:t>
      </w:r>
    </w:p>
    <w:p w:rsidR="008268A8" w:rsidRDefault="008268A8" w:rsidP="008268A8">
      <w:pPr>
        <w:ind w:firstLine="420"/>
      </w:pPr>
      <w:r>
        <w:t>基本资料中可修改头像</w:t>
      </w:r>
      <w:r>
        <w:rPr>
          <w:rFonts w:hint="eastAsia"/>
        </w:rPr>
        <w:t>、</w:t>
      </w:r>
      <w:r>
        <w:t>传真</w:t>
      </w:r>
      <w:r>
        <w:rPr>
          <w:rFonts w:hint="eastAsia"/>
        </w:rPr>
        <w:t>、</w:t>
      </w:r>
      <w:r>
        <w:t>座机和手机信息</w:t>
      </w:r>
    </w:p>
    <w:p w:rsidR="008268A8" w:rsidRDefault="008268A8" w:rsidP="008268A8">
      <w:pPr>
        <w:pStyle w:val="a8"/>
        <w:numPr>
          <w:ilvl w:val="0"/>
          <w:numId w:val="45"/>
        </w:numPr>
        <w:spacing w:line="360" w:lineRule="auto"/>
        <w:ind w:firstLineChars="0"/>
      </w:pPr>
      <w:r>
        <w:rPr>
          <w:rFonts w:hint="eastAsia"/>
        </w:rPr>
        <w:t>修改头像：点击头像下方的修改头像，打开窗口，显示自定义头像和默认头像，选择某个头像在预览框内查看，点击确定头像修改成功。点击预览框下的浏览可添加自定义头像</w:t>
      </w:r>
    </w:p>
    <w:p w:rsidR="008268A8" w:rsidRDefault="008268A8" w:rsidP="008268A8">
      <w:pPr>
        <w:pStyle w:val="a8"/>
        <w:ind w:left="1140" w:firstLineChars="0" w:firstLine="0"/>
        <w:jc w:val="center"/>
      </w:pPr>
      <w:r w:rsidRPr="000A4F8E">
        <w:rPr>
          <w:noProof/>
        </w:rPr>
        <w:drawing>
          <wp:inline distT="0" distB="0" distL="0" distR="0" wp14:anchorId="46B89470" wp14:editId="32236CAC">
            <wp:extent cx="866775" cy="923925"/>
            <wp:effectExtent l="19050" t="0" r="9525" b="0"/>
            <wp:docPr id="17"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7"/>
                    <a:srcRect/>
                    <a:stretch>
                      <a:fillRect/>
                    </a:stretch>
                  </pic:blipFill>
                  <pic:spPr bwMode="auto">
                    <a:xfrm>
                      <a:off x="0" y="0"/>
                      <a:ext cx="866775" cy="923925"/>
                    </a:xfrm>
                    <a:prstGeom prst="rect">
                      <a:avLst/>
                    </a:prstGeom>
                    <a:noFill/>
                    <a:ln w="9525">
                      <a:noFill/>
                      <a:miter lim="800000"/>
                      <a:headEnd/>
                      <a:tailEnd/>
                    </a:ln>
                  </pic:spPr>
                </pic:pic>
              </a:graphicData>
            </a:graphic>
          </wp:inline>
        </w:drawing>
      </w:r>
    </w:p>
    <w:p w:rsidR="008268A8" w:rsidRPr="000A4F8E" w:rsidRDefault="008268A8" w:rsidP="008268A8">
      <w:pPr>
        <w:pStyle w:val="a8"/>
        <w:numPr>
          <w:ilvl w:val="0"/>
          <w:numId w:val="45"/>
        </w:numPr>
        <w:spacing w:line="360" w:lineRule="auto"/>
        <w:ind w:firstLineChars="0"/>
      </w:pPr>
      <w:r>
        <w:rPr>
          <w:rFonts w:hint="eastAsia"/>
        </w:rPr>
        <w:t>传真、座机、手机按正确格式填写，其中手机可以绑定云通信，用于接收呼叫云通信的电话和云通信离线时接收短信。点击与账户绑定，</w:t>
      </w:r>
    </w:p>
    <w:p w:rsidR="008268A8" w:rsidRDefault="008268A8" w:rsidP="008268A8">
      <w:pPr>
        <w:ind w:firstLine="420"/>
        <w:jc w:val="center"/>
      </w:pPr>
      <w:r>
        <w:rPr>
          <w:noProof/>
        </w:rPr>
        <w:drawing>
          <wp:inline distT="0" distB="0" distL="0" distR="0" wp14:anchorId="140CD01D" wp14:editId="4A98A2E7">
            <wp:extent cx="3038475" cy="333375"/>
            <wp:effectExtent l="19050" t="0" r="9525" b="0"/>
            <wp:docPr id="11"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8"/>
                    <a:srcRect/>
                    <a:stretch>
                      <a:fillRect/>
                    </a:stretch>
                  </pic:blipFill>
                  <pic:spPr bwMode="auto">
                    <a:xfrm>
                      <a:off x="0" y="0"/>
                      <a:ext cx="3038475" cy="333375"/>
                    </a:xfrm>
                    <a:prstGeom prst="rect">
                      <a:avLst/>
                    </a:prstGeom>
                    <a:noFill/>
                    <a:ln w="9525">
                      <a:noFill/>
                      <a:miter lim="800000"/>
                      <a:headEnd/>
                      <a:tailEnd/>
                    </a:ln>
                  </pic:spPr>
                </pic:pic>
              </a:graphicData>
            </a:graphic>
          </wp:inline>
        </w:drawing>
      </w:r>
    </w:p>
    <w:p w:rsidR="008268A8" w:rsidRDefault="008268A8" w:rsidP="008268A8">
      <w:pPr>
        <w:ind w:firstLine="420"/>
      </w:pPr>
      <w:r>
        <w:rPr>
          <w:rFonts w:hint="eastAsia"/>
        </w:rPr>
        <w:t xml:space="preserve">       在新页面上填写手机号，填写手机号，点击获取验证码，手机收到验证码后点击确定，即完成绑定</w:t>
      </w:r>
    </w:p>
    <w:p w:rsidR="008268A8" w:rsidRDefault="008268A8" w:rsidP="008268A8">
      <w:pPr>
        <w:ind w:firstLine="420"/>
        <w:jc w:val="center"/>
      </w:pPr>
      <w:r>
        <w:rPr>
          <w:noProof/>
        </w:rPr>
        <w:drawing>
          <wp:inline distT="0" distB="0" distL="0" distR="0" wp14:anchorId="5CAE64DD" wp14:editId="2960502C">
            <wp:extent cx="3838575" cy="1590675"/>
            <wp:effectExtent l="19050" t="0" r="9525" b="0"/>
            <wp:docPr id="12"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9"/>
                    <a:srcRect/>
                    <a:stretch>
                      <a:fillRect/>
                    </a:stretch>
                  </pic:blipFill>
                  <pic:spPr bwMode="auto">
                    <a:xfrm>
                      <a:off x="0" y="0"/>
                      <a:ext cx="3838575" cy="1590675"/>
                    </a:xfrm>
                    <a:prstGeom prst="rect">
                      <a:avLst/>
                    </a:prstGeom>
                    <a:noFill/>
                    <a:ln w="9525">
                      <a:noFill/>
                      <a:miter lim="800000"/>
                      <a:headEnd/>
                      <a:tailEnd/>
                    </a:ln>
                  </pic:spPr>
                </pic:pic>
              </a:graphicData>
            </a:graphic>
          </wp:inline>
        </w:drawing>
      </w:r>
    </w:p>
    <w:p w:rsidR="008268A8" w:rsidRPr="00B21DD1" w:rsidRDefault="008268A8" w:rsidP="008268A8">
      <w:pPr>
        <w:pStyle w:val="a8"/>
        <w:ind w:left="780" w:firstLineChars="0" w:firstLine="0"/>
      </w:pPr>
      <w:r>
        <w:rPr>
          <w:rFonts w:hint="eastAsia"/>
        </w:rPr>
        <w:t>所有操作修改后需点击应用才能生效</w:t>
      </w:r>
    </w:p>
    <w:p w:rsidR="008268A8" w:rsidRDefault="008268A8" w:rsidP="008268A8">
      <w:pPr>
        <w:pStyle w:val="4"/>
        <w:ind w:firstLine="360"/>
      </w:pPr>
      <w:r>
        <w:rPr>
          <w:rFonts w:hint="eastAsia"/>
        </w:rPr>
        <w:lastRenderedPageBreak/>
        <w:t>个人设置-修改密码</w:t>
      </w:r>
    </w:p>
    <w:p w:rsidR="008268A8" w:rsidRDefault="008268A8" w:rsidP="008268A8">
      <w:pPr>
        <w:ind w:firstLine="420"/>
      </w:pPr>
      <w:r>
        <w:t>点击修改按钮</w:t>
      </w:r>
      <w:r>
        <w:rPr>
          <w:rFonts w:hint="eastAsia"/>
        </w:rPr>
        <w:t>，</w:t>
      </w:r>
      <w:r>
        <w:t>跳转到修改密码页面</w:t>
      </w:r>
      <w:r>
        <w:rPr>
          <w:rFonts w:hint="eastAsia"/>
        </w:rPr>
        <w:t>，设置密码的要求：</w:t>
      </w:r>
      <w:r w:rsidRPr="00EF101F">
        <w:rPr>
          <w:rFonts w:hint="eastAsia"/>
        </w:rPr>
        <w:t>1.必须为字母、数字、符号任意两者的组合；2.不少于6位，不大于20位;3.不可与原密码相同；4.不能包含用户名或域名；5.不能用过于简单的密码，如abc123、aaa111等</w:t>
      </w:r>
    </w:p>
    <w:p w:rsidR="008268A8" w:rsidRDefault="008268A8" w:rsidP="008268A8">
      <w:pPr>
        <w:ind w:firstLine="420"/>
        <w:jc w:val="center"/>
      </w:pPr>
      <w:r>
        <w:rPr>
          <w:noProof/>
        </w:rPr>
        <w:drawing>
          <wp:inline distT="0" distB="0" distL="0" distR="0" wp14:anchorId="6EF07250" wp14:editId="195E4819">
            <wp:extent cx="5838825" cy="1854422"/>
            <wp:effectExtent l="19050" t="0" r="9525"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0"/>
                    <a:srcRect/>
                    <a:stretch>
                      <a:fillRect/>
                    </a:stretch>
                  </pic:blipFill>
                  <pic:spPr bwMode="auto">
                    <a:xfrm>
                      <a:off x="0" y="0"/>
                      <a:ext cx="5847113" cy="1857054"/>
                    </a:xfrm>
                    <a:prstGeom prst="rect">
                      <a:avLst/>
                    </a:prstGeom>
                    <a:noFill/>
                    <a:ln w="9525">
                      <a:noFill/>
                      <a:miter lim="800000"/>
                      <a:headEnd/>
                      <a:tailEnd/>
                    </a:ln>
                  </pic:spPr>
                </pic:pic>
              </a:graphicData>
            </a:graphic>
          </wp:inline>
        </w:drawing>
      </w:r>
    </w:p>
    <w:p w:rsidR="008268A8" w:rsidRDefault="008268A8" w:rsidP="008268A8">
      <w:pPr>
        <w:pStyle w:val="4"/>
        <w:ind w:firstLine="360"/>
      </w:pPr>
      <w:r>
        <w:rPr>
          <w:rFonts w:hint="eastAsia"/>
        </w:rPr>
        <w:t>系统设置-常规</w:t>
      </w:r>
    </w:p>
    <w:p w:rsidR="008268A8" w:rsidRDefault="008268A8" w:rsidP="008268A8">
      <w:pPr>
        <w:pStyle w:val="a8"/>
        <w:numPr>
          <w:ilvl w:val="0"/>
          <w:numId w:val="46"/>
        </w:numPr>
        <w:spacing w:line="360" w:lineRule="auto"/>
        <w:ind w:firstLineChars="0"/>
      </w:pPr>
      <w:r>
        <w:t>基本设置</w:t>
      </w:r>
      <w:r>
        <w:rPr>
          <w:rFonts w:hint="eastAsia"/>
        </w:rPr>
        <w:t>：选择云通信窗口是否总是在最前，是否需要开机自动启动云通信</w:t>
      </w:r>
    </w:p>
    <w:p w:rsidR="008268A8" w:rsidRDefault="008268A8" w:rsidP="008268A8">
      <w:pPr>
        <w:pStyle w:val="a8"/>
        <w:numPr>
          <w:ilvl w:val="0"/>
          <w:numId w:val="46"/>
        </w:numPr>
        <w:spacing w:line="360" w:lineRule="auto"/>
        <w:ind w:firstLineChars="0"/>
      </w:pPr>
      <w:r>
        <w:rPr>
          <w:rFonts w:hint="eastAsia"/>
        </w:rPr>
        <w:t>关闭设置：选择点击云通信主界面关闭按钮是退出程序或者最小化主界面到托盘</w:t>
      </w:r>
    </w:p>
    <w:p w:rsidR="008268A8" w:rsidRDefault="008268A8" w:rsidP="008268A8">
      <w:pPr>
        <w:pStyle w:val="a8"/>
        <w:numPr>
          <w:ilvl w:val="0"/>
          <w:numId w:val="46"/>
        </w:numPr>
        <w:spacing w:line="360" w:lineRule="auto"/>
        <w:ind w:firstLineChars="0"/>
      </w:pPr>
      <w:r>
        <w:rPr>
          <w:rFonts w:hint="eastAsia"/>
        </w:rPr>
        <w:t>邮件设置：设置邮件智能漫游功能</w:t>
      </w:r>
    </w:p>
    <w:p w:rsidR="008268A8" w:rsidRDefault="008268A8" w:rsidP="008268A8">
      <w:pPr>
        <w:pStyle w:val="a8"/>
        <w:numPr>
          <w:ilvl w:val="0"/>
          <w:numId w:val="46"/>
        </w:numPr>
        <w:spacing w:line="360" w:lineRule="auto"/>
        <w:ind w:firstLineChars="0"/>
      </w:pPr>
      <w:r>
        <w:rPr>
          <w:rFonts w:hint="eastAsia"/>
        </w:rPr>
        <w:t>漫游消息设置：开启或者关闭邮件漫游功能，若开启，则在多台电脑的消息记录都能同步下来</w:t>
      </w:r>
    </w:p>
    <w:p w:rsidR="008268A8" w:rsidRDefault="008268A8" w:rsidP="008268A8">
      <w:pPr>
        <w:pStyle w:val="4"/>
        <w:ind w:firstLine="360"/>
      </w:pPr>
      <w:r>
        <w:rPr>
          <w:rFonts w:hint="eastAsia"/>
        </w:rPr>
        <w:t>系统设置-热键</w:t>
      </w:r>
    </w:p>
    <w:p w:rsidR="008268A8" w:rsidRDefault="008268A8" w:rsidP="008268A8">
      <w:pPr>
        <w:ind w:firstLine="420"/>
      </w:pPr>
      <w:r>
        <w:t>热键</w:t>
      </w:r>
      <w:r>
        <w:rPr>
          <w:rFonts w:hint="eastAsia"/>
        </w:rPr>
        <w:t>：设置截屏、提取消息、打开消息管理器的快捷键</w:t>
      </w:r>
    </w:p>
    <w:p w:rsidR="008268A8" w:rsidRDefault="008268A8" w:rsidP="008268A8">
      <w:pPr>
        <w:ind w:firstLine="420"/>
      </w:pPr>
      <w:r>
        <w:rPr>
          <w:rFonts w:hint="eastAsia"/>
        </w:rPr>
        <w:t>点击某个快捷键，键盘上直接输入更改的快捷键组合，该快捷键修改成功，修改组合为Alt+一个字母</w:t>
      </w:r>
    </w:p>
    <w:p w:rsidR="008268A8" w:rsidRDefault="008268A8" w:rsidP="008268A8">
      <w:pPr>
        <w:ind w:firstLine="420"/>
        <w:jc w:val="center"/>
      </w:pPr>
      <w:r>
        <w:rPr>
          <w:rFonts w:hint="eastAsia"/>
          <w:noProof/>
        </w:rPr>
        <w:drawing>
          <wp:inline distT="0" distB="0" distL="0" distR="0" wp14:anchorId="5100A340" wp14:editId="2083A29F">
            <wp:extent cx="2886075" cy="1000125"/>
            <wp:effectExtent l="19050" t="0" r="9525" b="0"/>
            <wp:docPr id="3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1"/>
                    <a:srcRect/>
                    <a:stretch>
                      <a:fillRect/>
                    </a:stretch>
                  </pic:blipFill>
                  <pic:spPr bwMode="auto">
                    <a:xfrm>
                      <a:off x="0" y="0"/>
                      <a:ext cx="2886075" cy="1000125"/>
                    </a:xfrm>
                    <a:prstGeom prst="rect">
                      <a:avLst/>
                    </a:prstGeom>
                    <a:noFill/>
                    <a:ln w="9525">
                      <a:noFill/>
                      <a:miter lim="800000"/>
                      <a:headEnd/>
                      <a:tailEnd/>
                    </a:ln>
                  </pic:spPr>
                </pic:pic>
              </a:graphicData>
            </a:graphic>
          </wp:inline>
        </w:drawing>
      </w:r>
    </w:p>
    <w:p w:rsidR="008268A8" w:rsidRDefault="008268A8" w:rsidP="008268A8">
      <w:pPr>
        <w:ind w:firstLine="420"/>
      </w:pPr>
      <w:r>
        <w:rPr>
          <w:rFonts w:hint="eastAsia"/>
        </w:rPr>
        <w:lastRenderedPageBreak/>
        <w:t>点击“恢复所有默认键”，所有修改后的快捷键恢复为默认设置</w:t>
      </w:r>
    </w:p>
    <w:p w:rsidR="008268A8" w:rsidRDefault="008268A8" w:rsidP="008268A8">
      <w:pPr>
        <w:ind w:firstLine="420"/>
      </w:pPr>
      <w:r>
        <w:rPr>
          <w:rFonts w:hint="eastAsia"/>
        </w:rPr>
        <w:t>发送消息：选择消息对话框发送消息的快捷操作</w:t>
      </w:r>
    </w:p>
    <w:p w:rsidR="008268A8" w:rsidRDefault="008268A8" w:rsidP="008268A8">
      <w:pPr>
        <w:pStyle w:val="4"/>
        <w:ind w:firstLine="360"/>
      </w:pPr>
      <w:r>
        <w:rPr>
          <w:rFonts w:hint="eastAsia"/>
        </w:rPr>
        <w:t>系统设置-短信</w:t>
      </w:r>
    </w:p>
    <w:p w:rsidR="008268A8" w:rsidRDefault="008268A8" w:rsidP="008268A8">
      <w:pPr>
        <w:ind w:firstLine="420"/>
      </w:pPr>
      <w:r>
        <w:t>该功能需先绑定手机号</w:t>
      </w:r>
      <w:r>
        <w:rPr>
          <w:rFonts w:hint="eastAsia"/>
        </w:rPr>
        <w:t>，</w:t>
      </w:r>
      <w:r>
        <w:t>绑定之后勾选离线短信转发到手机</w:t>
      </w:r>
      <w:r>
        <w:rPr>
          <w:rFonts w:hint="eastAsia"/>
        </w:rPr>
        <w:t>，</w:t>
      </w:r>
      <w:r>
        <w:t>当来短信云通信不在线时可以转发到绑定的手机上</w:t>
      </w:r>
      <w:r>
        <w:rPr>
          <w:rFonts w:hint="eastAsia"/>
        </w:rPr>
        <w:t>。</w:t>
      </w:r>
    </w:p>
    <w:p w:rsidR="008268A8" w:rsidRDefault="008268A8" w:rsidP="008268A8">
      <w:pPr>
        <w:pStyle w:val="4"/>
        <w:ind w:firstLine="360"/>
      </w:pPr>
      <w:r>
        <w:rPr>
          <w:rFonts w:hint="eastAsia"/>
        </w:rPr>
        <w:t>系统设置-呼叫中心</w:t>
      </w:r>
    </w:p>
    <w:p w:rsidR="008268A8" w:rsidRDefault="008268A8" w:rsidP="008268A8">
      <w:pPr>
        <w:ind w:firstLine="420"/>
      </w:pPr>
      <w:r>
        <w:t>设置来电转接</w:t>
      </w:r>
      <w:r>
        <w:rPr>
          <w:rFonts w:hint="eastAsia"/>
        </w:rPr>
        <w:t>，</w:t>
      </w:r>
      <w:r>
        <w:t>有电话呼入云通信时可以转接到指定的手机</w:t>
      </w:r>
      <w:r>
        <w:rPr>
          <w:rFonts w:hint="eastAsia"/>
        </w:rPr>
        <w:t>，</w:t>
      </w:r>
      <w:r>
        <w:t>输入来电转接的手机号</w:t>
      </w:r>
      <w:r>
        <w:rPr>
          <w:rFonts w:hint="eastAsia"/>
        </w:rPr>
        <w:t>，</w:t>
      </w:r>
      <w:r>
        <w:t>设置来电转接为开启状态</w:t>
      </w:r>
      <w:r>
        <w:rPr>
          <w:rFonts w:hint="eastAsia"/>
        </w:rPr>
        <w:t>，</w:t>
      </w:r>
      <w:r>
        <w:t>转接设置</w:t>
      </w:r>
      <w:r>
        <w:rPr>
          <w:rFonts w:hint="eastAsia"/>
        </w:rPr>
        <w:t>：</w:t>
      </w:r>
      <w:r>
        <w:t>根据需求选择某种情况转接到手机</w:t>
      </w:r>
    </w:p>
    <w:p w:rsidR="008268A8" w:rsidRDefault="008268A8" w:rsidP="008268A8">
      <w:pPr>
        <w:pStyle w:val="4"/>
        <w:ind w:firstLine="360"/>
      </w:pPr>
      <w:r>
        <w:rPr>
          <w:rFonts w:hint="eastAsia"/>
        </w:rPr>
        <w:t>系统设置-通知提醒</w:t>
      </w:r>
    </w:p>
    <w:p w:rsidR="008268A8" w:rsidRDefault="008268A8" w:rsidP="008268A8">
      <w:pPr>
        <w:ind w:firstLine="420"/>
      </w:pPr>
      <w:r>
        <w:t>消息设置</w:t>
      </w:r>
      <w:r>
        <w:rPr>
          <w:rFonts w:hint="eastAsia"/>
        </w:rPr>
        <w:t>：来消息时选择一种提醒方式，弹出窗口、任务栏闪动或者头像闪动，设置是否需要在消息上显示发送/接收时间</w:t>
      </w:r>
    </w:p>
    <w:p w:rsidR="008268A8" w:rsidRDefault="008268A8" w:rsidP="008268A8">
      <w:pPr>
        <w:ind w:firstLine="420"/>
      </w:pPr>
      <w:r>
        <w:rPr>
          <w:rFonts w:hint="eastAsia"/>
        </w:rPr>
        <w:t>提醒设置：选择设置有新邮件、联系人上线、接收公司系统消息的提醒</w:t>
      </w:r>
    </w:p>
    <w:p w:rsidR="008268A8" w:rsidRPr="00B9561D" w:rsidRDefault="008268A8" w:rsidP="008268A8">
      <w:pPr>
        <w:ind w:firstLine="420"/>
      </w:pPr>
      <w:r>
        <w:rPr>
          <w:rFonts w:hint="eastAsia"/>
        </w:rPr>
        <w:t>声音设置：勾选设置云通信的消息提示音和通知提示音</w:t>
      </w:r>
    </w:p>
    <w:p w:rsidR="008268A8" w:rsidRDefault="008268A8" w:rsidP="008268A8">
      <w:pPr>
        <w:pStyle w:val="4"/>
        <w:ind w:firstLine="360"/>
      </w:pPr>
      <w:r>
        <w:rPr>
          <w:rFonts w:hint="eastAsia"/>
        </w:rPr>
        <w:t>系统设置-回复设置</w:t>
      </w:r>
    </w:p>
    <w:p w:rsidR="008268A8" w:rsidRDefault="008268A8" w:rsidP="008268A8">
      <w:pPr>
        <w:ind w:firstLine="420"/>
      </w:pPr>
      <w:r>
        <w:t>自动状态转换</w:t>
      </w:r>
      <w:r>
        <w:rPr>
          <w:rFonts w:hint="eastAsia"/>
        </w:rPr>
        <w:t>：自定义设置多少分钟无键盘鼠标动作时切换为离开状态</w:t>
      </w:r>
    </w:p>
    <w:p w:rsidR="008268A8" w:rsidRDefault="008268A8" w:rsidP="008268A8">
      <w:pPr>
        <w:ind w:firstLine="420"/>
      </w:pPr>
      <w:r>
        <w:rPr>
          <w:rFonts w:hint="eastAsia"/>
        </w:rPr>
        <w:t>留言设置：离开状态时，设置自动回复。好友发消息过来时，系统自动将设置的自动回复内容发给好友</w:t>
      </w:r>
    </w:p>
    <w:p w:rsidR="008268A8" w:rsidRDefault="008268A8" w:rsidP="008268A8">
      <w:pPr>
        <w:ind w:firstLine="420"/>
      </w:pPr>
      <w:r>
        <w:rPr>
          <w:rFonts w:hint="eastAsia"/>
        </w:rPr>
        <w:t xml:space="preserve">           添加了自动回复内容后，才能勾选离开自动回复的选项</w:t>
      </w:r>
    </w:p>
    <w:p w:rsidR="008268A8" w:rsidRDefault="008268A8" w:rsidP="008268A8">
      <w:pPr>
        <w:ind w:firstLine="420"/>
        <w:jc w:val="center"/>
      </w:pPr>
      <w:r>
        <w:rPr>
          <w:noProof/>
        </w:rPr>
        <w:lastRenderedPageBreak/>
        <w:drawing>
          <wp:inline distT="0" distB="0" distL="0" distR="0" wp14:anchorId="75027577" wp14:editId="7A614FE9">
            <wp:extent cx="3438525" cy="1485900"/>
            <wp:effectExtent l="19050" t="0" r="9525" b="0"/>
            <wp:docPr id="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2"/>
                    <a:srcRect/>
                    <a:stretch>
                      <a:fillRect/>
                    </a:stretch>
                  </pic:blipFill>
                  <pic:spPr bwMode="auto">
                    <a:xfrm>
                      <a:off x="0" y="0"/>
                      <a:ext cx="3438525" cy="1485900"/>
                    </a:xfrm>
                    <a:prstGeom prst="rect">
                      <a:avLst/>
                    </a:prstGeom>
                    <a:noFill/>
                    <a:ln w="9525">
                      <a:noFill/>
                      <a:miter lim="800000"/>
                      <a:headEnd/>
                      <a:tailEnd/>
                    </a:ln>
                  </pic:spPr>
                </pic:pic>
              </a:graphicData>
            </a:graphic>
          </wp:inline>
        </w:drawing>
      </w:r>
    </w:p>
    <w:p w:rsidR="008268A8" w:rsidRDefault="008268A8" w:rsidP="008268A8">
      <w:pPr>
        <w:pStyle w:val="4"/>
        <w:ind w:firstLine="360"/>
      </w:pPr>
      <w:r>
        <w:rPr>
          <w:rFonts w:hint="eastAsia"/>
        </w:rPr>
        <w:t>系统设置-辅助选项</w:t>
      </w:r>
    </w:p>
    <w:p w:rsidR="008268A8" w:rsidRDefault="008268A8" w:rsidP="008268A8">
      <w:pPr>
        <w:ind w:firstLine="420"/>
      </w:pPr>
      <w:r>
        <w:t>文件传输</w:t>
      </w:r>
      <w:r>
        <w:rPr>
          <w:rFonts w:hint="eastAsia"/>
        </w:rPr>
        <w:t>：更改云通信接收的文件保存的默认文件夹</w:t>
      </w:r>
    </w:p>
    <w:p w:rsidR="008268A8" w:rsidRDefault="008268A8" w:rsidP="008268A8">
      <w:pPr>
        <w:ind w:firstLine="420"/>
      </w:pPr>
      <w:r>
        <w:rPr>
          <w:rFonts w:hint="eastAsia"/>
        </w:rPr>
        <w:t>消息记录：勾选是否需要保存本地消息记录，如需保存可更改消息记录保存的默认文件夹</w:t>
      </w:r>
    </w:p>
    <w:p w:rsidR="008268A8" w:rsidRDefault="008268A8" w:rsidP="008268A8">
      <w:pPr>
        <w:pStyle w:val="4"/>
        <w:ind w:firstLine="360"/>
      </w:pPr>
      <w:r>
        <w:rPr>
          <w:rFonts w:hint="eastAsia"/>
        </w:rPr>
        <w:t>系统设置-代理设置</w:t>
      </w:r>
    </w:p>
    <w:p w:rsidR="008268A8" w:rsidRDefault="008268A8" w:rsidP="008268A8">
      <w:pPr>
        <w:ind w:firstLine="420"/>
      </w:pPr>
      <w:r>
        <w:t>修改代理服务器地址</w:t>
      </w:r>
      <w:r>
        <w:rPr>
          <w:rFonts w:hint="eastAsia"/>
        </w:rPr>
        <w:t>，</w:t>
      </w:r>
      <w:r>
        <w:t>选择代理类型</w:t>
      </w:r>
      <w:r>
        <w:rPr>
          <w:rFonts w:hint="eastAsia"/>
        </w:rPr>
        <w:t>，</w:t>
      </w:r>
      <w:r>
        <w:t>输入服务器地址</w:t>
      </w:r>
      <w:r>
        <w:rPr>
          <w:rFonts w:hint="eastAsia"/>
        </w:rPr>
        <w:t>、</w:t>
      </w:r>
      <w:r>
        <w:t>端口地址及用户名和密码</w:t>
      </w:r>
    </w:p>
    <w:p w:rsidR="008268A8" w:rsidRDefault="008268A8" w:rsidP="008268A8">
      <w:pPr>
        <w:pStyle w:val="4"/>
        <w:ind w:firstLine="360"/>
      </w:pPr>
      <w:r>
        <w:rPr>
          <w:rFonts w:hint="eastAsia"/>
        </w:rPr>
        <w:t>系统设置-服务器设置</w:t>
      </w:r>
    </w:p>
    <w:p w:rsidR="008268A8" w:rsidRPr="00A72524" w:rsidRDefault="008268A8" w:rsidP="008268A8">
      <w:pPr>
        <w:ind w:firstLine="420"/>
      </w:pPr>
      <w:r>
        <w:t>修改服务器地址和服务器端口地址</w:t>
      </w:r>
    </w:p>
    <w:p w:rsidR="008268A8" w:rsidRDefault="008268A8" w:rsidP="008268A8">
      <w:pPr>
        <w:pStyle w:val="4"/>
        <w:ind w:firstLine="360"/>
      </w:pPr>
      <w:r>
        <w:rPr>
          <w:rFonts w:hint="eastAsia"/>
        </w:rPr>
        <w:t>编辑签名</w:t>
      </w:r>
    </w:p>
    <w:p w:rsidR="008268A8" w:rsidRDefault="008268A8" w:rsidP="008268A8">
      <w:pPr>
        <w:ind w:firstLine="420"/>
      </w:pPr>
      <w:r>
        <w:t>云通信主面板姓名下发的签名栏</w:t>
      </w:r>
      <w:r>
        <w:rPr>
          <w:rFonts w:hint="eastAsia"/>
        </w:rPr>
        <w:t>，</w:t>
      </w:r>
      <w:r>
        <w:t>点击即可输入更新签名</w:t>
      </w:r>
    </w:p>
    <w:p w:rsidR="008268A8" w:rsidRDefault="008268A8" w:rsidP="008268A8">
      <w:pPr>
        <w:pStyle w:val="4"/>
        <w:ind w:firstLine="360"/>
      </w:pPr>
      <w:r>
        <w:rPr>
          <w:rFonts w:hint="eastAsia"/>
        </w:rPr>
        <w:t>换肤</w:t>
      </w:r>
    </w:p>
    <w:p w:rsidR="008268A8" w:rsidRDefault="008268A8" w:rsidP="008268A8">
      <w:pPr>
        <w:ind w:firstLine="420"/>
      </w:pPr>
      <w:r>
        <w:t>点击云通信主界面右上角的换肤图标</w:t>
      </w:r>
      <w:r>
        <w:rPr>
          <w:rFonts w:hint="eastAsia"/>
        </w:rPr>
        <w:t>，</w:t>
      </w:r>
      <w:r>
        <w:t>打开云通信皮肤</w:t>
      </w:r>
      <w:r>
        <w:rPr>
          <w:rFonts w:hint="eastAsia"/>
        </w:rPr>
        <w:t>，</w:t>
      </w:r>
      <w:r>
        <w:t>可以选择</w:t>
      </w:r>
      <w:r>
        <w:rPr>
          <w:rFonts w:hint="eastAsia"/>
        </w:rPr>
        <w:t>263提供的8套皮肤，点击立即更新，也可以自己从调色板中选择喜欢的颜色做纯色皮肤。</w:t>
      </w:r>
    </w:p>
    <w:p w:rsidR="008268A8" w:rsidRPr="00D05377" w:rsidRDefault="008268A8" w:rsidP="008268A8">
      <w:pPr>
        <w:ind w:firstLine="420"/>
      </w:pPr>
      <w:r>
        <w:rPr>
          <w:rFonts w:hint="eastAsia"/>
        </w:rPr>
        <w:t>点击自定义，可以自己选择图片来做皮肤</w:t>
      </w:r>
    </w:p>
    <w:p w:rsidR="008268A8" w:rsidRDefault="008268A8" w:rsidP="008268A8">
      <w:pPr>
        <w:pStyle w:val="10"/>
      </w:pPr>
      <w:bookmarkStart w:id="54" w:name="_Toc426730893"/>
      <w:r>
        <w:rPr>
          <w:rFonts w:hint="eastAsia"/>
        </w:rPr>
        <w:lastRenderedPageBreak/>
        <w:t>第五部分：联系方式</w:t>
      </w:r>
      <w:bookmarkEnd w:id="54"/>
    </w:p>
    <w:p w:rsidR="008268A8" w:rsidRPr="007A30A4" w:rsidRDefault="008268A8" w:rsidP="008268A8">
      <w:pPr>
        <w:ind w:firstLine="420"/>
        <w:rPr>
          <w:b/>
          <w:sz w:val="18"/>
          <w:szCs w:val="18"/>
        </w:rPr>
      </w:pPr>
      <w:r w:rsidRPr="007A30A4">
        <w:rPr>
          <w:b/>
        </w:rPr>
        <w:t>公司总部</w:t>
      </w:r>
    </w:p>
    <w:p w:rsidR="008268A8" w:rsidRDefault="008268A8" w:rsidP="008268A8">
      <w:pPr>
        <w:ind w:firstLine="360"/>
        <w:rPr>
          <w:sz w:val="18"/>
          <w:szCs w:val="18"/>
        </w:rPr>
      </w:pPr>
      <w:r>
        <w:rPr>
          <w:rStyle w:val="af0"/>
          <w:rFonts w:ascii="Times New Roman" w:hAnsi="Times New Roman"/>
          <w:sz w:val="18"/>
          <w:szCs w:val="18"/>
        </w:rPr>
        <w:t>地址：北京市朝阳区和平里东土城路</w:t>
      </w:r>
      <w:r>
        <w:rPr>
          <w:rStyle w:val="af0"/>
          <w:rFonts w:ascii="Times New Roman" w:hAnsi="Times New Roman"/>
          <w:sz w:val="18"/>
          <w:szCs w:val="18"/>
        </w:rPr>
        <w:t>14</w:t>
      </w:r>
      <w:r>
        <w:rPr>
          <w:rStyle w:val="af0"/>
          <w:rFonts w:ascii="Times New Roman" w:hAnsi="Times New Roman"/>
          <w:sz w:val="18"/>
          <w:szCs w:val="18"/>
        </w:rPr>
        <w:t>号建达大厦</w:t>
      </w:r>
      <w:r>
        <w:rPr>
          <w:rStyle w:val="af0"/>
          <w:rFonts w:ascii="Times New Roman" w:hAnsi="Times New Roman"/>
          <w:sz w:val="18"/>
          <w:szCs w:val="18"/>
        </w:rPr>
        <w:t>16</w:t>
      </w:r>
      <w:r>
        <w:rPr>
          <w:rStyle w:val="af0"/>
          <w:rFonts w:ascii="Times New Roman" w:hAnsi="Times New Roman"/>
          <w:sz w:val="18"/>
          <w:szCs w:val="18"/>
        </w:rPr>
        <w:t>－</w:t>
      </w:r>
      <w:r>
        <w:rPr>
          <w:rStyle w:val="af0"/>
          <w:rFonts w:ascii="Times New Roman" w:hAnsi="Times New Roman"/>
          <w:sz w:val="18"/>
          <w:szCs w:val="18"/>
        </w:rPr>
        <w:t>17</w:t>
      </w:r>
      <w:r>
        <w:rPr>
          <w:rStyle w:val="af0"/>
          <w:rFonts w:ascii="Times New Roman" w:hAnsi="Times New Roman"/>
          <w:sz w:val="18"/>
          <w:szCs w:val="18"/>
        </w:rPr>
        <w:t>层</w:t>
      </w:r>
      <w:r>
        <w:rPr>
          <w:sz w:val="18"/>
          <w:szCs w:val="18"/>
        </w:rPr>
        <w:br/>
        <w:t>邮编：100013</w:t>
      </w:r>
      <w:r>
        <w:rPr>
          <w:sz w:val="18"/>
          <w:szCs w:val="18"/>
        </w:rPr>
        <w:br/>
        <w:t xml:space="preserve">电话：010－84291263 </w:t>
      </w:r>
      <w:r>
        <w:rPr>
          <w:sz w:val="18"/>
          <w:szCs w:val="18"/>
        </w:rPr>
        <w:br/>
        <w:t>传真：010－84291029</w:t>
      </w:r>
      <w:r>
        <w:rPr>
          <w:sz w:val="18"/>
          <w:szCs w:val="18"/>
        </w:rPr>
        <w:br/>
      </w:r>
      <w:r>
        <w:rPr>
          <w:rStyle w:val="af0"/>
          <w:rFonts w:ascii="Times New Roman" w:hAnsi="Times New Roman"/>
          <w:sz w:val="18"/>
          <w:szCs w:val="18"/>
        </w:rPr>
        <w:t>昌平地址：北京市昌平区科技园区超前路</w:t>
      </w:r>
      <w:r>
        <w:rPr>
          <w:rStyle w:val="af0"/>
          <w:rFonts w:ascii="Times New Roman" w:hAnsi="Times New Roman"/>
          <w:sz w:val="18"/>
          <w:szCs w:val="18"/>
        </w:rPr>
        <w:t>13</w:t>
      </w:r>
      <w:r>
        <w:rPr>
          <w:rStyle w:val="af0"/>
          <w:rFonts w:ascii="Times New Roman" w:hAnsi="Times New Roman"/>
          <w:sz w:val="18"/>
          <w:szCs w:val="18"/>
        </w:rPr>
        <w:t>号</w:t>
      </w:r>
      <w:r>
        <w:rPr>
          <w:sz w:val="18"/>
          <w:szCs w:val="18"/>
        </w:rPr>
        <w:br/>
        <w:t>邮编：102200</w:t>
      </w:r>
      <w:r>
        <w:rPr>
          <w:sz w:val="18"/>
          <w:szCs w:val="18"/>
        </w:rPr>
        <w:br/>
        <w:t xml:space="preserve">电话：010－69727263 </w:t>
      </w:r>
    </w:p>
    <w:p w:rsidR="008268A8" w:rsidRDefault="008268A8" w:rsidP="008268A8">
      <w:pPr>
        <w:ind w:firstLine="360"/>
        <w:rPr>
          <w:sz w:val="18"/>
          <w:szCs w:val="18"/>
        </w:rPr>
      </w:pPr>
      <w:r>
        <w:rPr>
          <w:sz w:val="18"/>
          <w:szCs w:val="18"/>
        </w:rPr>
        <w:t>传真：010－69726414</w:t>
      </w:r>
    </w:p>
    <w:p w:rsidR="008268A8" w:rsidRDefault="008268A8" w:rsidP="008268A8">
      <w:pPr>
        <w:ind w:firstLine="360"/>
        <w:rPr>
          <w:sz w:val="18"/>
          <w:szCs w:val="18"/>
        </w:rPr>
      </w:pPr>
      <w:r>
        <w:rPr>
          <w:sz w:val="18"/>
          <w:szCs w:val="18"/>
        </w:rPr>
        <w:t>客服热线：010－64262631、010－64240295</w:t>
      </w:r>
      <w:r>
        <w:rPr>
          <w:rFonts w:hint="eastAsia"/>
          <w:sz w:val="18"/>
          <w:szCs w:val="18"/>
        </w:rPr>
        <w:t>、</w:t>
      </w:r>
      <w:r>
        <w:rPr>
          <w:color w:val="393838"/>
          <w:sz w:val="18"/>
          <w:szCs w:val="18"/>
          <w:shd w:val="clear" w:color="auto" w:fill="FFFFFF"/>
        </w:rPr>
        <w:t>95040-000-263</w:t>
      </w:r>
    </w:p>
    <w:p w:rsidR="008268A8" w:rsidRPr="007A30A4" w:rsidRDefault="008268A8" w:rsidP="008268A8">
      <w:pPr>
        <w:ind w:firstLine="420"/>
        <w:rPr>
          <w:b/>
          <w:sz w:val="18"/>
          <w:szCs w:val="18"/>
        </w:rPr>
      </w:pPr>
      <w:r w:rsidRPr="007A30A4">
        <w:rPr>
          <w:b/>
        </w:rPr>
        <w:t>上海分公司</w:t>
      </w:r>
    </w:p>
    <w:p w:rsidR="008268A8" w:rsidRDefault="008268A8" w:rsidP="008268A8">
      <w:pPr>
        <w:ind w:firstLine="360"/>
        <w:rPr>
          <w:sz w:val="18"/>
          <w:szCs w:val="18"/>
        </w:rPr>
      </w:pPr>
      <w:r>
        <w:rPr>
          <w:rStyle w:val="af0"/>
          <w:rFonts w:ascii="Times New Roman" w:hAnsi="Times New Roman"/>
          <w:sz w:val="18"/>
          <w:szCs w:val="18"/>
        </w:rPr>
        <w:t>地址：上海市</w:t>
      </w:r>
      <w:r>
        <w:rPr>
          <w:rStyle w:val="af0"/>
          <w:rFonts w:ascii="Times New Roman" w:hAnsi="Times New Roman" w:hint="eastAsia"/>
          <w:sz w:val="18"/>
          <w:szCs w:val="18"/>
        </w:rPr>
        <w:t>黄浦区打浦路</w:t>
      </w:r>
      <w:r>
        <w:rPr>
          <w:rStyle w:val="af0"/>
          <w:rFonts w:ascii="Times New Roman" w:hAnsi="Times New Roman" w:hint="eastAsia"/>
          <w:sz w:val="18"/>
          <w:szCs w:val="18"/>
        </w:rPr>
        <w:t>88</w:t>
      </w:r>
      <w:r>
        <w:rPr>
          <w:rStyle w:val="af0"/>
          <w:rFonts w:ascii="Times New Roman" w:hAnsi="Times New Roman" w:hint="eastAsia"/>
          <w:sz w:val="18"/>
          <w:szCs w:val="18"/>
        </w:rPr>
        <w:t>号海丽大厦</w:t>
      </w:r>
      <w:r>
        <w:rPr>
          <w:rStyle w:val="af0"/>
          <w:rFonts w:ascii="Times New Roman" w:hAnsi="Times New Roman" w:hint="eastAsia"/>
          <w:sz w:val="18"/>
          <w:szCs w:val="18"/>
        </w:rPr>
        <w:t>7</w:t>
      </w:r>
      <w:r>
        <w:rPr>
          <w:rStyle w:val="af0"/>
          <w:rFonts w:ascii="Times New Roman" w:hAnsi="Times New Roman" w:hint="eastAsia"/>
          <w:sz w:val="18"/>
          <w:szCs w:val="18"/>
        </w:rPr>
        <w:t>楼</w:t>
      </w:r>
      <w:r>
        <w:rPr>
          <w:rStyle w:val="af0"/>
          <w:rFonts w:ascii="Times New Roman" w:hAnsi="Times New Roman" w:hint="eastAsia"/>
          <w:sz w:val="18"/>
          <w:szCs w:val="18"/>
        </w:rPr>
        <w:t>D</w:t>
      </w:r>
      <w:r>
        <w:rPr>
          <w:rStyle w:val="af0"/>
          <w:rFonts w:ascii="Times New Roman" w:hAnsi="Times New Roman" w:hint="eastAsia"/>
          <w:sz w:val="18"/>
          <w:szCs w:val="18"/>
        </w:rPr>
        <w:t>座</w:t>
      </w:r>
      <w:r>
        <w:rPr>
          <w:sz w:val="18"/>
          <w:szCs w:val="18"/>
        </w:rPr>
        <w:br/>
        <w:t>邮编： 200233</w:t>
      </w:r>
      <w:r>
        <w:rPr>
          <w:sz w:val="18"/>
          <w:szCs w:val="18"/>
        </w:rPr>
        <w:br/>
        <w:t>电话：</w:t>
      </w:r>
      <w:r w:rsidRPr="00AD0D2E">
        <w:rPr>
          <w:sz w:val="18"/>
          <w:szCs w:val="18"/>
        </w:rPr>
        <w:t>021-53521263</w:t>
      </w:r>
      <w:r>
        <w:rPr>
          <w:sz w:val="18"/>
          <w:szCs w:val="18"/>
        </w:rPr>
        <w:br/>
        <w:t>客服热线：</w:t>
      </w:r>
      <w:r w:rsidRPr="00AD0D2E">
        <w:rPr>
          <w:sz w:val="18"/>
          <w:szCs w:val="18"/>
        </w:rPr>
        <w:t>95040-000-263</w:t>
      </w:r>
    </w:p>
    <w:p w:rsidR="008268A8" w:rsidRPr="007A30A4" w:rsidRDefault="008268A8" w:rsidP="008268A8">
      <w:pPr>
        <w:ind w:firstLine="420"/>
        <w:rPr>
          <w:b/>
          <w:sz w:val="18"/>
          <w:szCs w:val="18"/>
        </w:rPr>
      </w:pPr>
      <w:r w:rsidRPr="007A30A4">
        <w:rPr>
          <w:b/>
        </w:rPr>
        <w:t>广州分公司</w:t>
      </w:r>
    </w:p>
    <w:p w:rsidR="008268A8" w:rsidRDefault="008268A8" w:rsidP="008268A8">
      <w:pPr>
        <w:ind w:firstLine="360"/>
        <w:rPr>
          <w:sz w:val="18"/>
          <w:szCs w:val="18"/>
        </w:rPr>
      </w:pPr>
      <w:r>
        <w:rPr>
          <w:rStyle w:val="af0"/>
          <w:rFonts w:ascii="Times New Roman" w:hAnsi="Times New Roman"/>
          <w:sz w:val="18"/>
          <w:szCs w:val="18"/>
        </w:rPr>
        <w:t>地址：广东省广州市天河区中山大道西</w:t>
      </w:r>
      <w:r>
        <w:rPr>
          <w:rStyle w:val="af0"/>
          <w:rFonts w:ascii="Times New Roman" w:hAnsi="Times New Roman"/>
          <w:sz w:val="18"/>
          <w:szCs w:val="18"/>
        </w:rPr>
        <w:t>91</w:t>
      </w:r>
      <w:r>
        <w:rPr>
          <w:rStyle w:val="af0"/>
          <w:rFonts w:ascii="Times New Roman" w:hAnsi="Times New Roman"/>
          <w:sz w:val="18"/>
          <w:szCs w:val="18"/>
        </w:rPr>
        <w:t>号</w:t>
      </w:r>
      <w:r>
        <w:rPr>
          <w:rStyle w:val="af0"/>
          <w:rFonts w:ascii="Times New Roman" w:hAnsi="Times New Roman"/>
          <w:sz w:val="18"/>
          <w:szCs w:val="18"/>
        </w:rPr>
        <w:t>B</w:t>
      </w:r>
      <w:r>
        <w:rPr>
          <w:rStyle w:val="af0"/>
          <w:rFonts w:ascii="Times New Roman" w:hAnsi="Times New Roman"/>
          <w:sz w:val="18"/>
          <w:szCs w:val="18"/>
        </w:rPr>
        <w:t>栋东梯七楼</w:t>
      </w:r>
      <w:r>
        <w:rPr>
          <w:sz w:val="18"/>
          <w:szCs w:val="18"/>
        </w:rPr>
        <w:br/>
        <w:t>邮编： 510630</w:t>
      </w:r>
      <w:r>
        <w:rPr>
          <w:sz w:val="18"/>
          <w:szCs w:val="18"/>
        </w:rPr>
        <w:br/>
        <w:t>电话：020－85565399</w:t>
      </w:r>
      <w:r>
        <w:rPr>
          <w:sz w:val="18"/>
          <w:szCs w:val="18"/>
        </w:rPr>
        <w:br/>
        <w:t>传真：020－85564598</w:t>
      </w:r>
      <w:r>
        <w:rPr>
          <w:sz w:val="18"/>
          <w:szCs w:val="18"/>
        </w:rPr>
        <w:br/>
        <w:t>客服热线：</w:t>
      </w:r>
      <w:r w:rsidRPr="00AD0D2E">
        <w:rPr>
          <w:sz w:val="18"/>
          <w:szCs w:val="18"/>
        </w:rPr>
        <w:t>95040-000-263</w:t>
      </w:r>
      <w:r>
        <w:rPr>
          <w:sz w:val="18"/>
          <w:szCs w:val="18"/>
        </w:rPr>
        <w:t xml:space="preserve"> </w:t>
      </w:r>
    </w:p>
    <w:p w:rsidR="008268A8" w:rsidRPr="00A52C89" w:rsidRDefault="008268A8" w:rsidP="008268A8">
      <w:pPr>
        <w:ind w:firstLine="420"/>
        <w:jc w:val="center"/>
        <w:rPr>
          <w:b/>
        </w:rPr>
      </w:pPr>
    </w:p>
    <w:p w:rsidR="008268A8" w:rsidRPr="008268A8" w:rsidRDefault="008268A8" w:rsidP="008268A8">
      <w:pPr>
        <w:ind w:firstLine="420"/>
      </w:pPr>
    </w:p>
    <w:sectPr w:rsidR="008268A8" w:rsidRPr="008268A8" w:rsidSect="00466AFD">
      <w:headerReference w:type="even" r:id="rId73"/>
      <w:headerReference w:type="default" r:id="rId74"/>
      <w:footerReference w:type="even" r:id="rId75"/>
      <w:footerReference w:type="default" r:id="rId76"/>
      <w:headerReference w:type="first" r:id="rId77"/>
      <w:footerReference w:type="first" r:id="rId78"/>
      <w:pgSz w:w="11906" w:h="16838"/>
      <w:pgMar w:top="1440" w:right="1080" w:bottom="1440" w:left="1080" w:header="0" w:footer="454"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060AC" w:rsidRDefault="00C060AC" w:rsidP="004E2F6D">
      <w:pPr>
        <w:ind w:firstLine="420"/>
      </w:pPr>
      <w:r>
        <w:separator/>
      </w:r>
    </w:p>
  </w:endnote>
  <w:endnote w:type="continuationSeparator" w:id="0">
    <w:p w:rsidR="00C060AC" w:rsidRDefault="00C060AC" w:rsidP="004E2F6D">
      <w:pPr>
        <w:ind w:firstLine="4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微软雅黑">
    <w:panose1 w:val="020B0503020204020204"/>
    <w:charset w:val="86"/>
    <w:family w:val="swiss"/>
    <w:pitch w:val="variable"/>
    <w:sig w:usb0="80000287" w:usb1="280F3C52" w:usb2="00000016" w:usb3="00000000" w:csb0="0004001F"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黑体">
    <w:altName w:val="SimHei"/>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47BA4" w:rsidRDefault="00347BA4">
    <w:pPr>
      <w:pStyle w:val="a4"/>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E0659" w:rsidRPr="00A213E1" w:rsidRDefault="00101899" w:rsidP="008268A8">
    <w:pPr>
      <w:pStyle w:val="a4"/>
      <w:ind w:firstLineChars="150" w:firstLine="315"/>
      <w:rPr>
        <w:b/>
        <w:color w:val="FF0000"/>
        <w:sz w:val="21"/>
      </w:rPr>
    </w:pPr>
    <w:r>
      <w:rPr>
        <w:b/>
        <w:color w:val="FF0000"/>
        <w:sz w:val="21"/>
      </w:rPr>
      <w:t>em</w:t>
    </w:r>
    <w:r w:rsidR="000E0659">
      <w:rPr>
        <w:rFonts w:hint="eastAsia"/>
        <w:b/>
        <w:color w:val="FF0000"/>
        <w:sz w:val="21"/>
      </w:rPr>
      <w:t>.263.net</w:t>
    </w:r>
    <w:r w:rsidR="000E0659" w:rsidRPr="000E0659">
      <w:rPr>
        <w:rFonts w:hint="eastAsia"/>
        <w:b/>
        <w:color w:val="FF0000"/>
        <w:sz w:val="21"/>
      </w:rPr>
      <w:t xml:space="preserve">  </w:t>
    </w:r>
    <w:r w:rsidR="000E0659">
      <w:rPr>
        <w:rFonts w:hint="eastAsia"/>
        <w:b/>
        <w:color w:val="FF0000"/>
        <w:sz w:val="21"/>
      </w:rPr>
      <w:t xml:space="preserve">  </w:t>
    </w:r>
    <w:r w:rsidR="000E0659" w:rsidRPr="000E0659">
      <w:rPr>
        <w:rFonts w:hint="eastAsia"/>
        <w:color w:val="000000" w:themeColor="text1"/>
        <w:sz w:val="16"/>
      </w:rPr>
      <w:t xml:space="preserve"> </w:t>
    </w:r>
    <w:r w:rsidR="000E0659">
      <w:rPr>
        <w:rFonts w:hint="eastAsia"/>
        <w:color w:val="000000" w:themeColor="text1"/>
        <w:sz w:val="16"/>
      </w:rPr>
      <w:t xml:space="preserve">                                     </w:t>
    </w:r>
    <w:r>
      <w:rPr>
        <w:color w:val="000000" w:themeColor="text1"/>
        <w:sz w:val="16"/>
      </w:rPr>
      <w:t xml:space="preserve">    </w:t>
    </w:r>
    <w:r w:rsidR="000E0659" w:rsidRPr="000E0659">
      <w:rPr>
        <w:rFonts w:hint="eastAsia"/>
        <w:color w:val="000000" w:themeColor="text1"/>
        <w:sz w:val="16"/>
      </w:rPr>
      <w:t xml:space="preserve">北京市朝阳区东土城路14号建达大厦17层 </w:t>
    </w:r>
    <w:r w:rsidR="000E0659">
      <w:rPr>
        <w:rFonts w:hint="eastAsia"/>
        <w:color w:val="000000" w:themeColor="text1"/>
        <w:sz w:val="16"/>
      </w:rPr>
      <w:t xml:space="preserve"> 邮编：</w:t>
    </w:r>
    <w:r w:rsidR="000E0659" w:rsidRPr="000E0659">
      <w:rPr>
        <w:rFonts w:hint="eastAsia"/>
        <w:color w:val="000000" w:themeColor="text1"/>
        <w:sz w:val="16"/>
      </w:rPr>
      <w:t>100013</w:t>
    </w:r>
  </w:p>
  <w:p w:rsidR="000E0659" w:rsidRDefault="000E0659" w:rsidP="000E0659">
    <w:pPr>
      <w:pStyle w:val="a4"/>
      <w:ind w:firstLineChars="0" w:firstLine="0"/>
      <w:rPr>
        <w:b/>
        <w:color w:val="FF0000"/>
        <w:sz w:val="21"/>
      </w:rPr>
    </w:pPr>
    <w:r>
      <w:rPr>
        <w:rFonts w:hint="eastAsia"/>
        <w:color w:val="000000" w:themeColor="text1"/>
        <w:sz w:val="16"/>
      </w:rPr>
      <w:t xml:space="preserve">                                     </w:t>
    </w:r>
    <w:r w:rsidR="005C6067">
      <w:rPr>
        <w:rFonts w:hint="eastAsia"/>
        <w:color w:val="000000" w:themeColor="text1"/>
        <w:sz w:val="16"/>
      </w:rPr>
      <w:t xml:space="preserve">                            </w:t>
    </w:r>
    <w:r w:rsidR="001E3274">
      <w:rPr>
        <w:color w:val="000000" w:themeColor="text1"/>
        <w:sz w:val="16"/>
      </w:rPr>
      <w:t xml:space="preserve">      </w:t>
    </w:r>
    <w:r w:rsidR="005C6067">
      <w:rPr>
        <w:rFonts w:hint="eastAsia"/>
        <w:color w:val="000000" w:themeColor="text1"/>
        <w:sz w:val="16"/>
      </w:rPr>
      <w:t xml:space="preserve"> </w:t>
    </w:r>
    <w:r w:rsidR="008268A8">
      <w:rPr>
        <w:color w:val="000000" w:themeColor="text1"/>
        <w:sz w:val="16"/>
      </w:rPr>
      <w:t xml:space="preserve">  </w:t>
    </w:r>
    <w:r>
      <w:rPr>
        <w:rFonts w:hint="eastAsia"/>
        <w:color w:val="000000" w:themeColor="text1"/>
        <w:sz w:val="16"/>
      </w:rPr>
      <w:t>电话：（010）84291263  传真：（010）84291029</w:t>
    </w:r>
  </w:p>
  <w:p w:rsidR="000E0659" w:rsidRPr="000E0659" w:rsidRDefault="000E0659" w:rsidP="000E0659">
    <w:pPr>
      <w:pStyle w:val="a4"/>
      <w:ind w:firstLineChars="0" w:firstLine="0"/>
      <w:rPr>
        <w:b/>
        <w:color w:val="FF0000"/>
        <w:sz w:val="21"/>
      </w:rPr>
    </w:pPr>
    <w:r>
      <w:rPr>
        <w:rFonts w:hint="eastAsia"/>
        <w:b/>
        <w:color w:val="FF0000"/>
        <w:sz w:val="21"/>
      </w:rPr>
      <w:t xml:space="preserve">              </w:t>
    </w:r>
    <w:r w:rsidRPr="000E0659">
      <w:rPr>
        <w:rFonts w:hint="eastAsia"/>
        <w:b/>
        <w:color w:val="FF0000"/>
        <w:sz w:val="21"/>
      </w:rPr>
      <w:t xml:space="preserve">                          </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47BA4" w:rsidRDefault="00347BA4">
    <w:pPr>
      <w:pStyle w:val="a4"/>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060AC" w:rsidRDefault="00C060AC" w:rsidP="004E2F6D">
      <w:pPr>
        <w:ind w:firstLine="420"/>
      </w:pPr>
      <w:r>
        <w:separator/>
      </w:r>
    </w:p>
  </w:footnote>
  <w:footnote w:type="continuationSeparator" w:id="0">
    <w:p w:rsidR="00C060AC" w:rsidRDefault="00C060AC" w:rsidP="004E2F6D">
      <w:pPr>
        <w:ind w:firstLine="42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47BA4" w:rsidRDefault="00347BA4">
    <w:pPr>
      <w:pStyle w:val="a5"/>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47BA4" w:rsidRDefault="00101899">
    <w:pPr>
      <w:ind w:firstLine="420"/>
    </w:pPr>
    <w:r>
      <w:rPr>
        <w:noProof/>
      </w:rPr>
      <w:drawing>
        <wp:anchor distT="0" distB="0" distL="114300" distR="114300" simplePos="0" relativeHeight="251661312" behindDoc="0" locked="0" layoutInCell="1" allowOverlap="1">
          <wp:simplePos x="0" y="0"/>
          <wp:positionH relativeFrom="margin">
            <wp:posOffset>5052060</wp:posOffset>
          </wp:positionH>
          <wp:positionV relativeFrom="paragraph">
            <wp:posOffset>238125</wp:posOffset>
          </wp:positionV>
          <wp:extent cx="1127760" cy="476250"/>
          <wp:effectExtent l="0" t="0" r="0" b="0"/>
          <wp:wrapSquare wrapText="bothSides"/>
          <wp:docPr id="4" name="图片 4" descr="C:\Program Files\263 Enterprise Messenger\li.li@net263.com\history\user\image\ce941399-b730-481b-b51a-1e559921a0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Program Files\263 Enterprise Messenger\li.li@net263.com\history\user\image\ce941399-b730-481b-b51a-1e559921a047.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27760" cy="47625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sz w:val="16"/>
      </w:rPr>
      <mc:AlternateContent>
        <mc:Choice Requires="wps">
          <w:drawing>
            <wp:anchor distT="0" distB="0" distL="114300" distR="114300" simplePos="0" relativeHeight="251660288" behindDoc="0" locked="0" layoutInCell="1" allowOverlap="1" wp14:anchorId="32580A91" wp14:editId="769A2667">
              <wp:simplePos x="0" y="0"/>
              <wp:positionH relativeFrom="column">
                <wp:posOffset>-76200</wp:posOffset>
              </wp:positionH>
              <wp:positionV relativeFrom="paragraph">
                <wp:posOffset>381000</wp:posOffset>
              </wp:positionV>
              <wp:extent cx="1905000" cy="504825"/>
              <wp:effectExtent l="0" t="0" r="0" b="0"/>
              <wp:wrapNone/>
              <wp:docPr id="1" name="文本框 1"/>
              <wp:cNvGraphicFramePr/>
              <a:graphic xmlns:a="http://schemas.openxmlformats.org/drawingml/2006/main">
                <a:graphicData uri="http://schemas.microsoft.com/office/word/2010/wordprocessingShape">
                  <wps:wsp>
                    <wps:cNvSpPr txBox="1"/>
                    <wps:spPr>
                      <a:xfrm>
                        <a:off x="0" y="0"/>
                        <a:ext cx="1905000" cy="5048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213E1" w:rsidRPr="00A213E1" w:rsidRDefault="00A213E1" w:rsidP="00A213E1">
                          <w:pPr>
                            <w:ind w:firstLineChars="0" w:firstLine="0"/>
                            <w:rPr>
                              <w:sz w:val="20"/>
                            </w:rPr>
                          </w:pPr>
                          <w:r w:rsidRPr="00A213E1">
                            <w:rPr>
                              <w:rFonts w:hint="eastAsia"/>
                              <w:sz w:val="20"/>
                            </w:rPr>
                            <w:t>北京</w:t>
                          </w:r>
                          <w:r w:rsidRPr="00A213E1">
                            <w:rPr>
                              <w:sz w:val="20"/>
                            </w:rPr>
                            <w:t>二六三企业通信有限公司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2580A91" id="_x0000_t202" coordsize="21600,21600" o:spt="202" path="m,l,21600r21600,l21600,xe">
              <v:stroke joinstyle="miter"/>
              <v:path gradientshapeok="t" o:connecttype="rect"/>
            </v:shapetype>
            <v:shape id="文本框 1" o:spid="_x0000_s1028" type="#_x0000_t202" style="position:absolute;left:0;text-align:left;margin-left:-6pt;margin-top:30pt;width:150pt;height:39.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" filled="f" stroked="f" strokeweight=".5pt">
              <v:textbox>
                <w:txbxContent>
                  <w:p w:rsidR="00A213E1" w:rsidRPr="00A213E1" w:rsidRDefault="00A213E1" w:rsidP="00A213E1">
                    <w:pPr>
                      <w:ind w:firstLineChars="0" w:firstLine="0"/>
                      <w:rPr>
                        <w:sz w:val="20"/>
                      </w:rPr>
                    </w:pPr>
                    <w:r w:rsidRPr="00A213E1">
                      <w:rPr>
                        <w:rFonts w:hint="eastAsia"/>
                        <w:sz w:val="20"/>
                      </w:rPr>
                      <w:t>北京</w:t>
                    </w:r>
                    <w:r w:rsidRPr="00A213E1">
                      <w:rPr>
                        <w:sz w:val="20"/>
                      </w:rPr>
                      <w:t>二六三企业通信有限公司</w:t>
                    </w:r>
                  </w:p>
                </w:txbxContent>
              </v:textbox>
            </v:shape>
          </w:pict>
        </mc:Fallback>
      </mc:AlternateContent>
    </w:r>
    <w:r w:rsidR="00182F8E">
      <w:rPr>
        <w:noProof/>
        <w:sz w:val="16"/>
      </w:rPr>
      <mc:AlternateContent>
        <mc:Choice Requires="wps">
          <w:drawing>
            <wp:anchor distT="0" distB="0" distL="114300" distR="114300" simplePos="0" relativeHeight="251659264" behindDoc="0" locked="0" layoutInCell="1" allowOverlap="1" wp14:anchorId="0824B1E9" wp14:editId="02C9E7C1">
              <wp:simplePos x="0" y="0"/>
              <wp:positionH relativeFrom="column">
                <wp:posOffset>-9525</wp:posOffset>
              </wp:positionH>
              <wp:positionV relativeFrom="paragraph">
                <wp:posOffset>628650</wp:posOffset>
              </wp:positionV>
              <wp:extent cx="6210300" cy="0"/>
              <wp:effectExtent l="0" t="0" r="19050" b="19050"/>
              <wp:wrapNone/>
              <wp:docPr id="3" name="直接连接符 3"/>
              <wp:cNvGraphicFramePr/>
              <a:graphic xmlns:a="http://schemas.openxmlformats.org/drawingml/2006/main">
                <a:graphicData uri="http://schemas.microsoft.com/office/word/2010/wordprocessingShape">
                  <wps:wsp>
                    <wps:cNvCnPr/>
                    <wps:spPr>
                      <a:xfrm>
                        <a:off x="0" y="0"/>
                        <a:ext cx="6210300" cy="0"/>
                      </a:xfrm>
                      <a:prstGeom prst="line">
                        <a:avLst/>
                      </a:prstGeom>
                      <a:ln>
                        <a:solidFill>
                          <a:schemeClr val="tx1">
                            <a:lumMod val="75000"/>
                            <a:lumOff val="25000"/>
                          </a:schemeClr>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CEC074A" id="直接连接符 3" o:spid="_x0000_s1026" style="position:absolute;left:0;text-align:lef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49.5pt" to="488.25pt,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" strokecolor="#404040 [2429]"/>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47BA4" w:rsidRDefault="00347BA4">
    <w:pPr>
      <w:pStyle w:val="a5"/>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683B53"/>
    <w:multiLevelType w:val="hybridMultilevel"/>
    <w:tmpl w:val="4C70B656"/>
    <w:lvl w:ilvl="0" w:tplc="04090019">
      <w:start w:val="1"/>
      <w:numFmt w:val="lowerLetter"/>
      <w:lvlText w:val="%1)"/>
      <w:lvlJc w:val="left"/>
      <w:pPr>
        <w:ind w:left="1260" w:hanging="420"/>
      </w:p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1">
    <w:nsid w:val="01206561"/>
    <w:multiLevelType w:val="hybridMultilevel"/>
    <w:tmpl w:val="0A048126"/>
    <w:lvl w:ilvl="0" w:tplc="0409000B">
      <w:start w:val="1"/>
      <w:numFmt w:val="bullet"/>
      <w:lvlText w:val=""/>
      <w:lvlJc w:val="left"/>
      <w:pPr>
        <w:ind w:left="844" w:hanging="420"/>
      </w:pPr>
      <w:rPr>
        <w:rFonts w:ascii="Wingdings" w:hAnsi="Wingdings"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
    <w:nsid w:val="05C035A0"/>
    <w:multiLevelType w:val="hybridMultilevel"/>
    <w:tmpl w:val="83F23FB4"/>
    <w:lvl w:ilvl="0" w:tplc="1D9670BE">
      <w:start w:val="1"/>
      <w:numFmt w:val="decimal"/>
      <w:lvlText w:val="%1、"/>
      <w:lvlJc w:val="left"/>
      <w:pPr>
        <w:ind w:left="784" w:hanging="360"/>
      </w:pPr>
      <w:rPr>
        <w:rFonts w:hint="default"/>
      </w:rPr>
    </w:lvl>
    <w:lvl w:ilvl="1" w:tplc="04090019" w:tentative="1">
      <w:start w:val="1"/>
      <w:numFmt w:val="lowerLetter"/>
      <w:lvlText w:val="%2)"/>
      <w:lvlJc w:val="left"/>
      <w:pPr>
        <w:ind w:left="1264" w:hanging="420"/>
      </w:pPr>
    </w:lvl>
    <w:lvl w:ilvl="2" w:tplc="0409001B" w:tentative="1">
      <w:start w:val="1"/>
      <w:numFmt w:val="lowerRoman"/>
      <w:lvlText w:val="%3."/>
      <w:lvlJc w:val="right"/>
      <w:pPr>
        <w:ind w:left="1684" w:hanging="420"/>
      </w:pPr>
    </w:lvl>
    <w:lvl w:ilvl="3" w:tplc="0409000F" w:tentative="1">
      <w:start w:val="1"/>
      <w:numFmt w:val="decimal"/>
      <w:lvlText w:val="%4."/>
      <w:lvlJc w:val="left"/>
      <w:pPr>
        <w:ind w:left="2104" w:hanging="420"/>
      </w:pPr>
    </w:lvl>
    <w:lvl w:ilvl="4" w:tplc="04090019" w:tentative="1">
      <w:start w:val="1"/>
      <w:numFmt w:val="lowerLetter"/>
      <w:lvlText w:val="%5)"/>
      <w:lvlJc w:val="left"/>
      <w:pPr>
        <w:ind w:left="2524" w:hanging="420"/>
      </w:pPr>
    </w:lvl>
    <w:lvl w:ilvl="5" w:tplc="0409001B" w:tentative="1">
      <w:start w:val="1"/>
      <w:numFmt w:val="lowerRoman"/>
      <w:lvlText w:val="%6."/>
      <w:lvlJc w:val="right"/>
      <w:pPr>
        <w:ind w:left="2944" w:hanging="420"/>
      </w:pPr>
    </w:lvl>
    <w:lvl w:ilvl="6" w:tplc="0409000F" w:tentative="1">
      <w:start w:val="1"/>
      <w:numFmt w:val="decimal"/>
      <w:lvlText w:val="%7."/>
      <w:lvlJc w:val="left"/>
      <w:pPr>
        <w:ind w:left="3364" w:hanging="420"/>
      </w:pPr>
    </w:lvl>
    <w:lvl w:ilvl="7" w:tplc="04090019" w:tentative="1">
      <w:start w:val="1"/>
      <w:numFmt w:val="lowerLetter"/>
      <w:lvlText w:val="%8)"/>
      <w:lvlJc w:val="left"/>
      <w:pPr>
        <w:ind w:left="3784" w:hanging="420"/>
      </w:pPr>
    </w:lvl>
    <w:lvl w:ilvl="8" w:tplc="0409001B" w:tentative="1">
      <w:start w:val="1"/>
      <w:numFmt w:val="lowerRoman"/>
      <w:lvlText w:val="%9."/>
      <w:lvlJc w:val="right"/>
      <w:pPr>
        <w:ind w:left="4204" w:hanging="420"/>
      </w:pPr>
    </w:lvl>
  </w:abstractNum>
  <w:abstractNum w:abstractNumId="3">
    <w:nsid w:val="0CF11C5D"/>
    <w:multiLevelType w:val="hybridMultilevel"/>
    <w:tmpl w:val="AA06275A"/>
    <w:lvl w:ilvl="0" w:tplc="04090011">
      <w:start w:val="1"/>
      <w:numFmt w:val="decimal"/>
      <w:lvlText w:val="%1)"/>
      <w:lvlJc w:val="left"/>
      <w:pPr>
        <w:ind w:left="930" w:hanging="420"/>
      </w:pPr>
    </w:lvl>
    <w:lvl w:ilvl="1" w:tplc="04090019" w:tentative="1">
      <w:start w:val="1"/>
      <w:numFmt w:val="lowerLetter"/>
      <w:lvlText w:val="%2)"/>
      <w:lvlJc w:val="left"/>
      <w:pPr>
        <w:ind w:left="1350" w:hanging="420"/>
      </w:pPr>
    </w:lvl>
    <w:lvl w:ilvl="2" w:tplc="0409001B" w:tentative="1">
      <w:start w:val="1"/>
      <w:numFmt w:val="lowerRoman"/>
      <w:lvlText w:val="%3."/>
      <w:lvlJc w:val="right"/>
      <w:pPr>
        <w:ind w:left="1770" w:hanging="420"/>
      </w:pPr>
    </w:lvl>
    <w:lvl w:ilvl="3" w:tplc="0409000F" w:tentative="1">
      <w:start w:val="1"/>
      <w:numFmt w:val="decimal"/>
      <w:lvlText w:val="%4."/>
      <w:lvlJc w:val="left"/>
      <w:pPr>
        <w:ind w:left="2190" w:hanging="420"/>
      </w:pPr>
    </w:lvl>
    <w:lvl w:ilvl="4" w:tplc="04090019" w:tentative="1">
      <w:start w:val="1"/>
      <w:numFmt w:val="lowerLetter"/>
      <w:lvlText w:val="%5)"/>
      <w:lvlJc w:val="left"/>
      <w:pPr>
        <w:ind w:left="2610" w:hanging="420"/>
      </w:pPr>
    </w:lvl>
    <w:lvl w:ilvl="5" w:tplc="0409001B" w:tentative="1">
      <w:start w:val="1"/>
      <w:numFmt w:val="lowerRoman"/>
      <w:lvlText w:val="%6."/>
      <w:lvlJc w:val="right"/>
      <w:pPr>
        <w:ind w:left="3030" w:hanging="420"/>
      </w:pPr>
    </w:lvl>
    <w:lvl w:ilvl="6" w:tplc="0409000F" w:tentative="1">
      <w:start w:val="1"/>
      <w:numFmt w:val="decimal"/>
      <w:lvlText w:val="%7."/>
      <w:lvlJc w:val="left"/>
      <w:pPr>
        <w:ind w:left="3450" w:hanging="420"/>
      </w:pPr>
    </w:lvl>
    <w:lvl w:ilvl="7" w:tplc="04090019" w:tentative="1">
      <w:start w:val="1"/>
      <w:numFmt w:val="lowerLetter"/>
      <w:lvlText w:val="%8)"/>
      <w:lvlJc w:val="left"/>
      <w:pPr>
        <w:ind w:left="3870" w:hanging="420"/>
      </w:pPr>
    </w:lvl>
    <w:lvl w:ilvl="8" w:tplc="0409001B" w:tentative="1">
      <w:start w:val="1"/>
      <w:numFmt w:val="lowerRoman"/>
      <w:lvlText w:val="%9."/>
      <w:lvlJc w:val="right"/>
      <w:pPr>
        <w:ind w:left="4290" w:hanging="420"/>
      </w:pPr>
    </w:lvl>
  </w:abstractNum>
  <w:abstractNum w:abstractNumId="4">
    <w:nsid w:val="13013A55"/>
    <w:multiLevelType w:val="hybridMultilevel"/>
    <w:tmpl w:val="70F625E2"/>
    <w:lvl w:ilvl="0" w:tplc="7A881210">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5">
    <w:nsid w:val="13F72AB0"/>
    <w:multiLevelType w:val="hybridMultilevel"/>
    <w:tmpl w:val="337C88BC"/>
    <w:lvl w:ilvl="0" w:tplc="0FA6A16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147457BE"/>
    <w:multiLevelType w:val="multilevel"/>
    <w:tmpl w:val="B106CF1E"/>
    <w:lvl w:ilvl="0">
      <w:start w:val="1"/>
      <w:numFmt w:val="decimal"/>
      <w:lvlText w:val="%1"/>
      <w:lvlJc w:val="left"/>
      <w:pPr>
        <w:ind w:left="510" w:hanging="51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800" w:hanging="180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7">
    <w:nsid w:val="15B87075"/>
    <w:multiLevelType w:val="hybridMultilevel"/>
    <w:tmpl w:val="1316B098"/>
    <w:lvl w:ilvl="0" w:tplc="04090011">
      <w:start w:val="1"/>
      <w:numFmt w:val="decimal"/>
      <w:lvlText w:val="%1)"/>
      <w:lvlJc w:val="left"/>
      <w:pPr>
        <w:ind w:left="930" w:hanging="420"/>
      </w:pPr>
    </w:lvl>
    <w:lvl w:ilvl="1" w:tplc="04090019" w:tentative="1">
      <w:start w:val="1"/>
      <w:numFmt w:val="lowerLetter"/>
      <w:lvlText w:val="%2)"/>
      <w:lvlJc w:val="left"/>
      <w:pPr>
        <w:ind w:left="1350" w:hanging="420"/>
      </w:pPr>
    </w:lvl>
    <w:lvl w:ilvl="2" w:tplc="0409001B" w:tentative="1">
      <w:start w:val="1"/>
      <w:numFmt w:val="lowerRoman"/>
      <w:lvlText w:val="%3."/>
      <w:lvlJc w:val="right"/>
      <w:pPr>
        <w:ind w:left="1770" w:hanging="420"/>
      </w:pPr>
    </w:lvl>
    <w:lvl w:ilvl="3" w:tplc="0409000F" w:tentative="1">
      <w:start w:val="1"/>
      <w:numFmt w:val="decimal"/>
      <w:lvlText w:val="%4."/>
      <w:lvlJc w:val="left"/>
      <w:pPr>
        <w:ind w:left="2190" w:hanging="420"/>
      </w:pPr>
    </w:lvl>
    <w:lvl w:ilvl="4" w:tplc="04090019" w:tentative="1">
      <w:start w:val="1"/>
      <w:numFmt w:val="lowerLetter"/>
      <w:lvlText w:val="%5)"/>
      <w:lvlJc w:val="left"/>
      <w:pPr>
        <w:ind w:left="2610" w:hanging="420"/>
      </w:pPr>
    </w:lvl>
    <w:lvl w:ilvl="5" w:tplc="0409001B" w:tentative="1">
      <w:start w:val="1"/>
      <w:numFmt w:val="lowerRoman"/>
      <w:lvlText w:val="%6."/>
      <w:lvlJc w:val="right"/>
      <w:pPr>
        <w:ind w:left="3030" w:hanging="420"/>
      </w:pPr>
    </w:lvl>
    <w:lvl w:ilvl="6" w:tplc="0409000F" w:tentative="1">
      <w:start w:val="1"/>
      <w:numFmt w:val="decimal"/>
      <w:lvlText w:val="%7."/>
      <w:lvlJc w:val="left"/>
      <w:pPr>
        <w:ind w:left="3450" w:hanging="420"/>
      </w:pPr>
    </w:lvl>
    <w:lvl w:ilvl="7" w:tplc="04090019" w:tentative="1">
      <w:start w:val="1"/>
      <w:numFmt w:val="lowerLetter"/>
      <w:lvlText w:val="%8)"/>
      <w:lvlJc w:val="left"/>
      <w:pPr>
        <w:ind w:left="3870" w:hanging="420"/>
      </w:pPr>
    </w:lvl>
    <w:lvl w:ilvl="8" w:tplc="0409001B" w:tentative="1">
      <w:start w:val="1"/>
      <w:numFmt w:val="lowerRoman"/>
      <w:lvlText w:val="%9."/>
      <w:lvlJc w:val="right"/>
      <w:pPr>
        <w:ind w:left="4290" w:hanging="420"/>
      </w:pPr>
    </w:lvl>
  </w:abstractNum>
  <w:abstractNum w:abstractNumId="8">
    <w:nsid w:val="15C60F4A"/>
    <w:multiLevelType w:val="hybridMultilevel"/>
    <w:tmpl w:val="6A40A150"/>
    <w:lvl w:ilvl="0" w:tplc="04090011">
      <w:start w:val="1"/>
      <w:numFmt w:val="decimal"/>
      <w:lvlText w:val="%1)"/>
      <w:lvlJc w:val="left"/>
      <w:pPr>
        <w:ind w:left="1260" w:hanging="420"/>
      </w:p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9">
    <w:nsid w:val="16FB52F5"/>
    <w:multiLevelType w:val="hybridMultilevel"/>
    <w:tmpl w:val="DA0ECF3E"/>
    <w:lvl w:ilvl="0" w:tplc="BC16382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1A4B6CC2"/>
    <w:multiLevelType w:val="multilevel"/>
    <w:tmpl w:val="0409001D"/>
    <w:styleLink w:val="1"/>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1">
    <w:nsid w:val="1B165C5C"/>
    <w:multiLevelType w:val="hybridMultilevel"/>
    <w:tmpl w:val="DF00B9E2"/>
    <w:lvl w:ilvl="0" w:tplc="04090011">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2">
    <w:nsid w:val="25683BA7"/>
    <w:multiLevelType w:val="hybridMultilevel"/>
    <w:tmpl w:val="6F7A16B6"/>
    <w:lvl w:ilvl="0" w:tplc="C86A0A08">
      <w:start w:val="1"/>
      <w:numFmt w:val="lowerLetter"/>
      <w:lvlText w:val="%1)"/>
      <w:lvlJc w:val="left"/>
      <w:pPr>
        <w:ind w:left="1260" w:hanging="420"/>
      </w:pPr>
      <w:rPr>
        <w:rFonts w:hint="eastAsia"/>
      </w:r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13">
    <w:nsid w:val="26472269"/>
    <w:multiLevelType w:val="hybridMultilevel"/>
    <w:tmpl w:val="E40C532E"/>
    <w:lvl w:ilvl="0" w:tplc="04090011">
      <w:start w:val="1"/>
      <w:numFmt w:val="decimal"/>
      <w:lvlText w:val="%1)"/>
      <w:lvlJc w:val="left"/>
      <w:pPr>
        <w:ind w:left="1260" w:hanging="420"/>
      </w:p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14">
    <w:nsid w:val="273963CF"/>
    <w:multiLevelType w:val="hybridMultilevel"/>
    <w:tmpl w:val="BC92DE1A"/>
    <w:lvl w:ilvl="0" w:tplc="362CC590">
      <w:start w:val="1"/>
      <w:numFmt w:val="decimal"/>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5">
    <w:nsid w:val="27592DC9"/>
    <w:multiLevelType w:val="multilevel"/>
    <w:tmpl w:val="5F666340"/>
    <w:lvl w:ilvl="0">
      <w:start w:val="1"/>
      <w:numFmt w:val="decimal"/>
      <w:lvlText w:val="%1"/>
      <w:lvlJc w:val="left"/>
      <w:pPr>
        <w:ind w:left="675" w:hanging="675"/>
      </w:pPr>
      <w:rPr>
        <w:rFonts w:hint="default"/>
      </w:rPr>
    </w:lvl>
    <w:lvl w:ilvl="1">
      <w:start w:val="1"/>
      <w:numFmt w:val="decimal"/>
      <w:lvlText w:val="%1.%2"/>
      <w:lvlJc w:val="left"/>
      <w:pPr>
        <w:ind w:left="675" w:hanging="6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6">
    <w:nsid w:val="2A9556B5"/>
    <w:multiLevelType w:val="hybridMultilevel"/>
    <w:tmpl w:val="F75045D4"/>
    <w:lvl w:ilvl="0" w:tplc="49801D64">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7">
    <w:nsid w:val="2C2845E5"/>
    <w:multiLevelType w:val="hybridMultilevel"/>
    <w:tmpl w:val="33A0D17C"/>
    <w:lvl w:ilvl="0" w:tplc="04090019">
      <w:start w:val="1"/>
      <w:numFmt w:val="lowerLetter"/>
      <w:lvlText w:val="%1)"/>
      <w:lvlJc w:val="left"/>
      <w:pPr>
        <w:ind w:left="1260" w:hanging="420"/>
      </w:p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18">
    <w:nsid w:val="2C630EE9"/>
    <w:multiLevelType w:val="hybridMultilevel"/>
    <w:tmpl w:val="43C44276"/>
    <w:lvl w:ilvl="0" w:tplc="04090011">
      <w:start w:val="1"/>
      <w:numFmt w:val="decimal"/>
      <w:lvlText w:val="%1)"/>
      <w:lvlJc w:val="left"/>
      <w:pPr>
        <w:ind w:left="930" w:hanging="420"/>
      </w:pPr>
    </w:lvl>
    <w:lvl w:ilvl="1" w:tplc="04090019" w:tentative="1">
      <w:start w:val="1"/>
      <w:numFmt w:val="lowerLetter"/>
      <w:lvlText w:val="%2)"/>
      <w:lvlJc w:val="left"/>
      <w:pPr>
        <w:ind w:left="1350" w:hanging="420"/>
      </w:pPr>
    </w:lvl>
    <w:lvl w:ilvl="2" w:tplc="0409001B" w:tentative="1">
      <w:start w:val="1"/>
      <w:numFmt w:val="lowerRoman"/>
      <w:lvlText w:val="%3."/>
      <w:lvlJc w:val="right"/>
      <w:pPr>
        <w:ind w:left="1770" w:hanging="420"/>
      </w:pPr>
    </w:lvl>
    <w:lvl w:ilvl="3" w:tplc="0409000F" w:tentative="1">
      <w:start w:val="1"/>
      <w:numFmt w:val="decimal"/>
      <w:lvlText w:val="%4."/>
      <w:lvlJc w:val="left"/>
      <w:pPr>
        <w:ind w:left="2190" w:hanging="420"/>
      </w:pPr>
    </w:lvl>
    <w:lvl w:ilvl="4" w:tplc="04090019" w:tentative="1">
      <w:start w:val="1"/>
      <w:numFmt w:val="lowerLetter"/>
      <w:lvlText w:val="%5)"/>
      <w:lvlJc w:val="left"/>
      <w:pPr>
        <w:ind w:left="2610" w:hanging="420"/>
      </w:pPr>
    </w:lvl>
    <w:lvl w:ilvl="5" w:tplc="0409001B" w:tentative="1">
      <w:start w:val="1"/>
      <w:numFmt w:val="lowerRoman"/>
      <w:lvlText w:val="%6."/>
      <w:lvlJc w:val="right"/>
      <w:pPr>
        <w:ind w:left="3030" w:hanging="420"/>
      </w:pPr>
    </w:lvl>
    <w:lvl w:ilvl="6" w:tplc="0409000F" w:tentative="1">
      <w:start w:val="1"/>
      <w:numFmt w:val="decimal"/>
      <w:lvlText w:val="%7."/>
      <w:lvlJc w:val="left"/>
      <w:pPr>
        <w:ind w:left="3450" w:hanging="420"/>
      </w:pPr>
    </w:lvl>
    <w:lvl w:ilvl="7" w:tplc="04090019" w:tentative="1">
      <w:start w:val="1"/>
      <w:numFmt w:val="lowerLetter"/>
      <w:lvlText w:val="%8)"/>
      <w:lvlJc w:val="left"/>
      <w:pPr>
        <w:ind w:left="3870" w:hanging="420"/>
      </w:pPr>
    </w:lvl>
    <w:lvl w:ilvl="8" w:tplc="0409001B" w:tentative="1">
      <w:start w:val="1"/>
      <w:numFmt w:val="lowerRoman"/>
      <w:lvlText w:val="%9."/>
      <w:lvlJc w:val="right"/>
      <w:pPr>
        <w:ind w:left="4290" w:hanging="420"/>
      </w:pPr>
    </w:lvl>
  </w:abstractNum>
  <w:abstractNum w:abstractNumId="19">
    <w:nsid w:val="2F19127E"/>
    <w:multiLevelType w:val="hybridMultilevel"/>
    <w:tmpl w:val="35DCBEBA"/>
    <w:lvl w:ilvl="0" w:tplc="04090011">
      <w:start w:val="1"/>
      <w:numFmt w:val="decimal"/>
      <w:lvlText w:val="%1)"/>
      <w:lvlJc w:val="left"/>
      <w:pPr>
        <w:ind w:left="1260" w:hanging="420"/>
      </w:p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20">
    <w:nsid w:val="303926CB"/>
    <w:multiLevelType w:val="multilevel"/>
    <w:tmpl w:val="D6AAED12"/>
    <w:lvl w:ilvl="0">
      <w:start w:val="2"/>
      <w:numFmt w:val="decimal"/>
      <w:lvlText w:val="%1"/>
      <w:lvlJc w:val="left"/>
      <w:pPr>
        <w:ind w:left="510" w:hanging="51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800" w:hanging="180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21">
    <w:nsid w:val="33CE34CE"/>
    <w:multiLevelType w:val="multilevel"/>
    <w:tmpl w:val="1DA0DC58"/>
    <w:lvl w:ilvl="0">
      <w:start w:val="1"/>
      <w:numFmt w:val="decimal"/>
      <w:lvlText w:val="%1"/>
      <w:lvlJc w:val="left"/>
      <w:pPr>
        <w:ind w:left="510" w:hanging="510"/>
      </w:pPr>
      <w:rPr>
        <w:rFonts w:hint="default"/>
      </w:rPr>
    </w:lvl>
    <w:lvl w:ilvl="1">
      <w:start w:val="2"/>
      <w:numFmt w:val="decimal"/>
      <w:lvlText w:val="%1.%2"/>
      <w:lvlJc w:val="left"/>
      <w:pPr>
        <w:ind w:left="1145" w:hanging="720"/>
      </w:pPr>
      <w:rPr>
        <w:rFonts w:hint="default"/>
      </w:rPr>
    </w:lvl>
    <w:lvl w:ilvl="2">
      <w:start w:val="1"/>
      <w:numFmt w:val="decimal"/>
      <w:lvlText w:val="%1.%2.%3"/>
      <w:lvlJc w:val="left"/>
      <w:pPr>
        <w:ind w:left="1930" w:hanging="1080"/>
      </w:pPr>
      <w:rPr>
        <w:rFonts w:hint="default"/>
      </w:rPr>
    </w:lvl>
    <w:lvl w:ilvl="3">
      <w:start w:val="1"/>
      <w:numFmt w:val="decimal"/>
      <w:lvlText w:val="%1.%2.%3.%4"/>
      <w:lvlJc w:val="left"/>
      <w:pPr>
        <w:ind w:left="2715" w:hanging="1440"/>
      </w:pPr>
      <w:rPr>
        <w:rFonts w:hint="default"/>
      </w:rPr>
    </w:lvl>
    <w:lvl w:ilvl="4">
      <w:start w:val="1"/>
      <w:numFmt w:val="decimal"/>
      <w:lvlText w:val="%1.%2.%3.%4.%5"/>
      <w:lvlJc w:val="left"/>
      <w:pPr>
        <w:ind w:left="3500" w:hanging="1800"/>
      </w:pPr>
      <w:rPr>
        <w:rFonts w:hint="default"/>
      </w:rPr>
    </w:lvl>
    <w:lvl w:ilvl="5">
      <w:start w:val="1"/>
      <w:numFmt w:val="decimal"/>
      <w:lvlText w:val="%1.%2.%3.%4.%5.%6"/>
      <w:lvlJc w:val="left"/>
      <w:pPr>
        <w:ind w:left="3925" w:hanging="1800"/>
      </w:pPr>
      <w:rPr>
        <w:rFonts w:hint="default"/>
      </w:rPr>
    </w:lvl>
    <w:lvl w:ilvl="6">
      <w:start w:val="1"/>
      <w:numFmt w:val="decimal"/>
      <w:lvlText w:val="%1.%2.%3.%4.%5.%6.%7"/>
      <w:lvlJc w:val="left"/>
      <w:pPr>
        <w:ind w:left="4710" w:hanging="2160"/>
      </w:pPr>
      <w:rPr>
        <w:rFonts w:hint="default"/>
      </w:rPr>
    </w:lvl>
    <w:lvl w:ilvl="7">
      <w:start w:val="1"/>
      <w:numFmt w:val="decimal"/>
      <w:lvlText w:val="%1.%2.%3.%4.%5.%6.%7.%8"/>
      <w:lvlJc w:val="left"/>
      <w:pPr>
        <w:ind w:left="5495" w:hanging="2520"/>
      </w:pPr>
      <w:rPr>
        <w:rFonts w:hint="default"/>
      </w:rPr>
    </w:lvl>
    <w:lvl w:ilvl="8">
      <w:start w:val="1"/>
      <w:numFmt w:val="decimal"/>
      <w:lvlText w:val="%1.%2.%3.%4.%5.%6.%7.%8.%9"/>
      <w:lvlJc w:val="left"/>
      <w:pPr>
        <w:ind w:left="6280" w:hanging="2880"/>
      </w:pPr>
      <w:rPr>
        <w:rFonts w:hint="default"/>
      </w:rPr>
    </w:lvl>
  </w:abstractNum>
  <w:abstractNum w:abstractNumId="22">
    <w:nsid w:val="3D2201C9"/>
    <w:multiLevelType w:val="hybridMultilevel"/>
    <w:tmpl w:val="935EED6E"/>
    <w:lvl w:ilvl="0" w:tplc="A44207AC">
      <w:start w:val="1"/>
      <w:numFmt w:val="decimal"/>
      <w:lvlText w:val="%1）"/>
      <w:lvlJc w:val="left"/>
      <w:pPr>
        <w:ind w:left="760" w:hanging="360"/>
      </w:pPr>
      <w:rPr>
        <w:rFonts w:ascii="Arial" w:hAnsi="Arial" w:cs="Times New Roman"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3">
    <w:nsid w:val="42491A4D"/>
    <w:multiLevelType w:val="hybridMultilevel"/>
    <w:tmpl w:val="5208686A"/>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nsid w:val="42E0528B"/>
    <w:multiLevelType w:val="hybridMultilevel"/>
    <w:tmpl w:val="B352D5AA"/>
    <w:lvl w:ilvl="0" w:tplc="04090011">
      <w:start w:val="1"/>
      <w:numFmt w:val="decimal"/>
      <w:lvlText w:val="%1)"/>
      <w:lvlJc w:val="left"/>
      <w:pPr>
        <w:ind w:left="1260" w:hanging="420"/>
      </w:p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25">
    <w:nsid w:val="432A61EE"/>
    <w:multiLevelType w:val="multilevel"/>
    <w:tmpl w:val="81BA50C2"/>
    <w:lvl w:ilvl="0">
      <w:start w:val="4"/>
      <w:numFmt w:val="decimal"/>
      <w:lvlText w:val="%1"/>
      <w:lvlJc w:val="left"/>
      <w:pPr>
        <w:ind w:left="510" w:hanging="51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800" w:hanging="180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26">
    <w:nsid w:val="44F401AE"/>
    <w:multiLevelType w:val="hybridMultilevel"/>
    <w:tmpl w:val="37D8D100"/>
    <w:lvl w:ilvl="0" w:tplc="04090011">
      <w:start w:val="1"/>
      <w:numFmt w:val="decimal"/>
      <w:lvlText w:val="%1)"/>
      <w:lvlJc w:val="left"/>
      <w:pPr>
        <w:ind w:left="1245" w:hanging="420"/>
      </w:pPr>
    </w:lvl>
    <w:lvl w:ilvl="1" w:tplc="04090019" w:tentative="1">
      <w:start w:val="1"/>
      <w:numFmt w:val="lowerLetter"/>
      <w:lvlText w:val="%2)"/>
      <w:lvlJc w:val="left"/>
      <w:pPr>
        <w:ind w:left="1665" w:hanging="420"/>
      </w:pPr>
    </w:lvl>
    <w:lvl w:ilvl="2" w:tplc="0409001B" w:tentative="1">
      <w:start w:val="1"/>
      <w:numFmt w:val="lowerRoman"/>
      <w:lvlText w:val="%3."/>
      <w:lvlJc w:val="right"/>
      <w:pPr>
        <w:ind w:left="2085" w:hanging="420"/>
      </w:pPr>
    </w:lvl>
    <w:lvl w:ilvl="3" w:tplc="0409000F" w:tentative="1">
      <w:start w:val="1"/>
      <w:numFmt w:val="decimal"/>
      <w:lvlText w:val="%4."/>
      <w:lvlJc w:val="left"/>
      <w:pPr>
        <w:ind w:left="2505" w:hanging="420"/>
      </w:pPr>
    </w:lvl>
    <w:lvl w:ilvl="4" w:tplc="04090019" w:tentative="1">
      <w:start w:val="1"/>
      <w:numFmt w:val="lowerLetter"/>
      <w:lvlText w:val="%5)"/>
      <w:lvlJc w:val="left"/>
      <w:pPr>
        <w:ind w:left="2925" w:hanging="420"/>
      </w:pPr>
    </w:lvl>
    <w:lvl w:ilvl="5" w:tplc="0409001B" w:tentative="1">
      <w:start w:val="1"/>
      <w:numFmt w:val="lowerRoman"/>
      <w:lvlText w:val="%6."/>
      <w:lvlJc w:val="right"/>
      <w:pPr>
        <w:ind w:left="3345" w:hanging="420"/>
      </w:pPr>
    </w:lvl>
    <w:lvl w:ilvl="6" w:tplc="0409000F" w:tentative="1">
      <w:start w:val="1"/>
      <w:numFmt w:val="decimal"/>
      <w:lvlText w:val="%7."/>
      <w:lvlJc w:val="left"/>
      <w:pPr>
        <w:ind w:left="3765" w:hanging="420"/>
      </w:pPr>
    </w:lvl>
    <w:lvl w:ilvl="7" w:tplc="04090019" w:tentative="1">
      <w:start w:val="1"/>
      <w:numFmt w:val="lowerLetter"/>
      <w:lvlText w:val="%8)"/>
      <w:lvlJc w:val="left"/>
      <w:pPr>
        <w:ind w:left="4185" w:hanging="420"/>
      </w:pPr>
    </w:lvl>
    <w:lvl w:ilvl="8" w:tplc="0409001B" w:tentative="1">
      <w:start w:val="1"/>
      <w:numFmt w:val="lowerRoman"/>
      <w:lvlText w:val="%9."/>
      <w:lvlJc w:val="right"/>
      <w:pPr>
        <w:ind w:left="4605" w:hanging="420"/>
      </w:pPr>
    </w:lvl>
  </w:abstractNum>
  <w:abstractNum w:abstractNumId="27">
    <w:nsid w:val="48E11AA6"/>
    <w:multiLevelType w:val="hybridMultilevel"/>
    <w:tmpl w:val="73D09236"/>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nsid w:val="4D267C2F"/>
    <w:multiLevelType w:val="hybridMultilevel"/>
    <w:tmpl w:val="F9D4C4E4"/>
    <w:lvl w:ilvl="0" w:tplc="0409000B">
      <w:start w:val="1"/>
      <w:numFmt w:val="bullet"/>
      <w:lvlText w:val=""/>
      <w:lvlJc w:val="left"/>
      <w:pPr>
        <w:ind w:left="840" w:hanging="420"/>
      </w:pPr>
      <w:rPr>
        <w:rFonts w:ascii="Wingdings" w:hAnsi="Wingdings"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9">
    <w:nsid w:val="4EA3166D"/>
    <w:multiLevelType w:val="hybridMultilevel"/>
    <w:tmpl w:val="C9CAFF0E"/>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nsid w:val="516C6CE0"/>
    <w:multiLevelType w:val="hybridMultilevel"/>
    <w:tmpl w:val="2A041F28"/>
    <w:lvl w:ilvl="0" w:tplc="04090011">
      <w:start w:val="1"/>
      <w:numFmt w:val="decimal"/>
      <w:lvlText w:val="%1)"/>
      <w:lvlJc w:val="left"/>
      <w:pPr>
        <w:ind w:left="1260" w:hanging="420"/>
      </w:p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31">
    <w:nsid w:val="52373F0D"/>
    <w:multiLevelType w:val="hybridMultilevel"/>
    <w:tmpl w:val="2FECF642"/>
    <w:lvl w:ilvl="0" w:tplc="04090011">
      <w:start w:val="1"/>
      <w:numFmt w:val="decimal"/>
      <w:lvlText w:val="%1)"/>
      <w:lvlJc w:val="left"/>
      <w:pPr>
        <w:ind w:left="1260" w:hanging="420"/>
      </w:p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32">
    <w:nsid w:val="551C64D2"/>
    <w:multiLevelType w:val="hybridMultilevel"/>
    <w:tmpl w:val="51FC8260"/>
    <w:lvl w:ilvl="0" w:tplc="684A3B24">
      <w:start w:val="2"/>
      <w:numFmt w:val="decimal"/>
      <w:lvlText w:val="%1）"/>
      <w:lvlJc w:val="left"/>
      <w:pPr>
        <w:ind w:left="784" w:hanging="360"/>
      </w:pPr>
      <w:rPr>
        <w:rFonts w:hint="default"/>
      </w:rPr>
    </w:lvl>
    <w:lvl w:ilvl="1" w:tplc="04090019" w:tentative="1">
      <w:start w:val="1"/>
      <w:numFmt w:val="lowerLetter"/>
      <w:lvlText w:val="%2)"/>
      <w:lvlJc w:val="left"/>
      <w:pPr>
        <w:ind w:left="1264" w:hanging="420"/>
      </w:pPr>
    </w:lvl>
    <w:lvl w:ilvl="2" w:tplc="0409001B" w:tentative="1">
      <w:start w:val="1"/>
      <w:numFmt w:val="lowerRoman"/>
      <w:lvlText w:val="%3."/>
      <w:lvlJc w:val="right"/>
      <w:pPr>
        <w:ind w:left="1684" w:hanging="420"/>
      </w:pPr>
    </w:lvl>
    <w:lvl w:ilvl="3" w:tplc="0409000F" w:tentative="1">
      <w:start w:val="1"/>
      <w:numFmt w:val="decimal"/>
      <w:lvlText w:val="%4."/>
      <w:lvlJc w:val="left"/>
      <w:pPr>
        <w:ind w:left="2104" w:hanging="420"/>
      </w:pPr>
    </w:lvl>
    <w:lvl w:ilvl="4" w:tplc="04090019" w:tentative="1">
      <w:start w:val="1"/>
      <w:numFmt w:val="lowerLetter"/>
      <w:lvlText w:val="%5)"/>
      <w:lvlJc w:val="left"/>
      <w:pPr>
        <w:ind w:left="2524" w:hanging="420"/>
      </w:pPr>
    </w:lvl>
    <w:lvl w:ilvl="5" w:tplc="0409001B" w:tentative="1">
      <w:start w:val="1"/>
      <w:numFmt w:val="lowerRoman"/>
      <w:lvlText w:val="%6."/>
      <w:lvlJc w:val="right"/>
      <w:pPr>
        <w:ind w:left="2944" w:hanging="420"/>
      </w:pPr>
    </w:lvl>
    <w:lvl w:ilvl="6" w:tplc="0409000F" w:tentative="1">
      <w:start w:val="1"/>
      <w:numFmt w:val="decimal"/>
      <w:lvlText w:val="%7."/>
      <w:lvlJc w:val="left"/>
      <w:pPr>
        <w:ind w:left="3364" w:hanging="420"/>
      </w:pPr>
    </w:lvl>
    <w:lvl w:ilvl="7" w:tplc="04090019" w:tentative="1">
      <w:start w:val="1"/>
      <w:numFmt w:val="lowerLetter"/>
      <w:lvlText w:val="%8)"/>
      <w:lvlJc w:val="left"/>
      <w:pPr>
        <w:ind w:left="3784" w:hanging="420"/>
      </w:pPr>
    </w:lvl>
    <w:lvl w:ilvl="8" w:tplc="0409001B" w:tentative="1">
      <w:start w:val="1"/>
      <w:numFmt w:val="lowerRoman"/>
      <w:lvlText w:val="%9."/>
      <w:lvlJc w:val="right"/>
      <w:pPr>
        <w:ind w:left="4204" w:hanging="420"/>
      </w:pPr>
    </w:lvl>
  </w:abstractNum>
  <w:abstractNum w:abstractNumId="33">
    <w:nsid w:val="56525529"/>
    <w:multiLevelType w:val="hybridMultilevel"/>
    <w:tmpl w:val="30687042"/>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nsid w:val="569602C6"/>
    <w:multiLevelType w:val="hybridMultilevel"/>
    <w:tmpl w:val="1778A90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nsid w:val="58DE7A4C"/>
    <w:multiLevelType w:val="hybridMultilevel"/>
    <w:tmpl w:val="35602334"/>
    <w:lvl w:ilvl="0" w:tplc="00EA86F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nsid w:val="63033E01"/>
    <w:multiLevelType w:val="hybridMultilevel"/>
    <w:tmpl w:val="5866D536"/>
    <w:lvl w:ilvl="0" w:tplc="04090011">
      <w:start w:val="1"/>
      <w:numFmt w:val="decimal"/>
      <w:lvlText w:val="%1)"/>
      <w:lvlJc w:val="left"/>
      <w:pPr>
        <w:ind w:left="1260" w:hanging="420"/>
      </w:p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37">
    <w:nsid w:val="63BC7F24"/>
    <w:multiLevelType w:val="hybridMultilevel"/>
    <w:tmpl w:val="C936AF5C"/>
    <w:lvl w:ilvl="0" w:tplc="04090011">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8">
    <w:nsid w:val="69372597"/>
    <w:multiLevelType w:val="hybridMultilevel"/>
    <w:tmpl w:val="50AAED08"/>
    <w:lvl w:ilvl="0" w:tplc="05F62380">
      <w:start w:val="1"/>
      <w:numFmt w:val="decimal"/>
      <w:lvlText w:val="%1)"/>
      <w:lvlJc w:val="left"/>
      <w:pPr>
        <w:ind w:left="784" w:hanging="360"/>
      </w:pPr>
      <w:rPr>
        <w:rFonts w:hint="default"/>
      </w:rPr>
    </w:lvl>
    <w:lvl w:ilvl="1" w:tplc="04090019" w:tentative="1">
      <w:start w:val="1"/>
      <w:numFmt w:val="lowerLetter"/>
      <w:lvlText w:val="%2)"/>
      <w:lvlJc w:val="left"/>
      <w:pPr>
        <w:ind w:left="1264" w:hanging="420"/>
      </w:pPr>
    </w:lvl>
    <w:lvl w:ilvl="2" w:tplc="0409001B" w:tentative="1">
      <w:start w:val="1"/>
      <w:numFmt w:val="lowerRoman"/>
      <w:lvlText w:val="%3."/>
      <w:lvlJc w:val="right"/>
      <w:pPr>
        <w:ind w:left="1684" w:hanging="420"/>
      </w:pPr>
    </w:lvl>
    <w:lvl w:ilvl="3" w:tplc="0409000F" w:tentative="1">
      <w:start w:val="1"/>
      <w:numFmt w:val="decimal"/>
      <w:lvlText w:val="%4."/>
      <w:lvlJc w:val="left"/>
      <w:pPr>
        <w:ind w:left="2104" w:hanging="420"/>
      </w:pPr>
    </w:lvl>
    <w:lvl w:ilvl="4" w:tplc="04090019" w:tentative="1">
      <w:start w:val="1"/>
      <w:numFmt w:val="lowerLetter"/>
      <w:lvlText w:val="%5)"/>
      <w:lvlJc w:val="left"/>
      <w:pPr>
        <w:ind w:left="2524" w:hanging="420"/>
      </w:pPr>
    </w:lvl>
    <w:lvl w:ilvl="5" w:tplc="0409001B" w:tentative="1">
      <w:start w:val="1"/>
      <w:numFmt w:val="lowerRoman"/>
      <w:lvlText w:val="%6."/>
      <w:lvlJc w:val="right"/>
      <w:pPr>
        <w:ind w:left="2944" w:hanging="420"/>
      </w:pPr>
    </w:lvl>
    <w:lvl w:ilvl="6" w:tplc="0409000F" w:tentative="1">
      <w:start w:val="1"/>
      <w:numFmt w:val="decimal"/>
      <w:lvlText w:val="%7."/>
      <w:lvlJc w:val="left"/>
      <w:pPr>
        <w:ind w:left="3364" w:hanging="420"/>
      </w:pPr>
    </w:lvl>
    <w:lvl w:ilvl="7" w:tplc="04090019" w:tentative="1">
      <w:start w:val="1"/>
      <w:numFmt w:val="lowerLetter"/>
      <w:lvlText w:val="%8)"/>
      <w:lvlJc w:val="left"/>
      <w:pPr>
        <w:ind w:left="3784" w:hanging="420"/>
      </w:pPr>
    </w:lvl>
    <w:lvl w:ilvl="8" w:tplc="0409001B" w:tentative="1">
      <w:start w:val="1"/>
      <w:numFmt w:val="lowerRoman"/>
      <w:lvlText w:val="%9."/>
      <w:lvlJc w:val="right"/>
      <w:pPr>
        <w:ind w:left="4204" w:hanging="420"/>
      </w:pPr>
    </w:lvl>
  </w:abstractNum>
  <w:abstractNum w:abstractNumId="39">
    <w:nsid w:val="6AEE7996"/>
    <w:multiLevelType w:val="hybridMultilevel"/>
    <w:tmpl w:val="A0266408"/>
    <w:lvl w:ilvl="0" w:tplc="04090011">
      <w:start w:val="1"/>
      <w:numFmt w:val="decimal"/>
      <w:lvlText w:val="%1)"/>
      <w:lvlJc w:val="left"/>
      <w:pPr>
        <w:ind w:left="1035" w:hanging="420"/>
      </w:pPr>
    </w:lvl>
    <w:lvl w:ilvl="1" w:tplc="04090019" w:tentative="1">
      <w:start w:val="1"/>
      <w:numFmt w:val="lowerLetter"/>
      <w:lvlText w:val="%2)"/>
      <w:lvlJc w:val="left"/>
      <w:pPr>
        <w:ind w:left="1455" w:hanging="420"/>
      </w:pPr>
    </w:lvl>
    <w:lvl w:ilvl="2" w:tplc="0409001B" w:tentative="1">
      <w:start w:val="1"/>
      <w:numFmt w:val="lowerRoman"/>
      <w:lvlText w:val="%3."/>
      <w:lvlJc w:val="right"/>
      <w:pPr>
        <w:ind w:left="1875" w:hanging="420"/>
      </w:pPr>
    </w:lvl>
    <w:lvl w:ilvl="3" w:tplc="0409000F" w:tentative="1">
      <w:start w:val="1"/>
      <w:numFmt w:val="decimal"/>
      <w:lvlText w:val="%4."/>
      <w:lvlJc w:val="left"/>
      <w:pPr>
        <w:ind w:left="2295" w:hanging="420"/>
      </w:pPr>
    </w:lvl>
    <w:lvl w:ilvl="4" w:tplc="04090019" w:tentative="1">
      <w:start w:val="1"/>
      <w:numFmt w:val="lowerLetter"/>
      <w:lvlText w:val="%5)"/>
      <w:lvlJc w:val="left"/>
      <w:pPr>
        <w:ind w:left="2715" w:hanging="420"/>
      </w:pPr>
    </w:lvl>
    <w:lvl w:ilvl="5" w:tplc="0409001B" w:tentative="1">
      <w:start w:val="1"/>
      <w:numFmt w:val="lowerRoman"/>
      <w:lvlText w:val="%6."/>
      <w:lvlJc w:val="right"/>
      <w:pPr>
        <w:ind w:left="3135" w:hanging="420"/>
      </w:pPr>
    </w:lvl>
    <w:lvl w:ilvl="6" w:tplc="0409000F" w:tentative="1">
      <w:start w:val="1"/>
      <w:numFmt w:val="decimal"/>
      <w:lvlText w:val="%7."/>
      <w:lvlJc w:val="left"/>
      <w:pPr>
        <w:ind w:left="3555" w:hanging="420"/>
      </w:pPr>
    </w:lvl>
    <w:lvl w:ilvl="7" w:tplc="04090019" w:tentative="1">
      <w:start w:val="1"/>
      <w:numFmt w:val="lowerLetter"/>
      <w:lvlText w:val="%8)"/>
      <w:lvlJc w:val="left"/>
      <w:pPr>
        <w:ind w:left="3975" w:hanging="420"/>
      </w:pPr>
    </w:lvl>
    <w:lvl w:ilvl="8" w:tplc="0409001B" w:tentative="1">
      <w:start w:val="1"/>
      <w:numFmt w:val="lowerRoman"/>
      <w:lvlText w:val="%9."/>
      <w:lvlJc w:val="right"/>
      <w:pPr>
        <w:ind w:left="4395" w:hanging="420"/>
      </w:pPr>
    </w:lvl>
  </w:abstractNum>
  <w:abstractNum w:abstractNumId="40">
    <w:nsid w:val="6BAD22FB"/>
    <w:multiLevelType w:val="hybridMultilevel"/>
    <w:tmpl w:val="5DE0F342"/>
    <w:lvl w:ilvl="0" w:tplc="0409000B">
      <w:start w:val="1"/>
      <w:numFmt w:val="bullet"/>
      <w:lvlText w:val=""/>
      <w:lvlJc w:val="left"/>
      <w:pPr>
        <w:ind w:left="1260" w:hanging="420"/>
      </w:pPr>
      <w:rPr>
        <w:rFonts w:ascii="Wingdings" w:hAnsi="Wingdings"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1">
    <w:nsid w:val="6C071AB8"/>
    <w:multiLevelType w:val="hybridMultilevel"/>
    <w:tmpl w:val="5F7C76B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nsid w:val="6DF4739E"/>
    <w:multiLevelType w:val="hybridMultilevel"/>
    <w:tmpl w:val="8D346478"/>
    <w:lvl w:ilvl="0" w:tplc="145EC41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nsid w:val="6F45746F"/>
    <w:multiLevelType w:val="hybridMultilevel"/>
    <w:tmpl w:val="096A60DA"/>
    <w:lvl w:ilvl="0" w:tplc="04090011">
      <w:start w:val="1"/>
      <w:numFmt w:val="decimal"/>
      <w:lvlText w:val="%1)"/>
      <w:lvlJc w:val="left"/>
      <w:pPr>
        <w:ind w:left="1035" w:hanging="420"/>
      </w:pPr>
    </w:lvl>
    <w:lvl w:ilvl="1" w:tplc="04090019" w:tentative="1">
      <w:start w:val="1"/>
      <w:numFmt w:val="lowerLetter"/>
      <w:lvlText w:val="%2)"/>
      <w:lvlJc w:val="left"/>
      <w:pPr>
        <w:ind w:left="1455" w:hanging="420"/>
      </w:pPr>
    </w:lvl>
    <w:lvl w:ilvl="2" w:tplc="0409001B" w:tentative="1">
      <w:start w:val="1"/>
      <w:numFmt w:val="lowerRoman"/>
      <w:lvlText w:val="%3."/>
      <w:lvlJc w:val="right"/>
      <w:pPr>
        <w:ind w:left="1875" w:hanging="420"/>
      </w:pPr>
    </w:lvl>
    <w:lvl w:ilvl="3" w:tplc="0409000F" w:tentative="1">
      <w:start w:val="1"/>
      <w:numFmt w:val="decimal"/>
      <w:lvlText w:val="%4."/>
      <w:lvlJc w:val="left"/>
      <w:pPr>
        <w:ind w:left="2295" w:hanging="420"/>
      </w:pPr>
    </w:lvl>
    <w:lvl w:ilvl="4" w:tplc="04090019" w:tentative="1">
      <w:start w:val="1"/>
      <w:numFmt w:val="lowerLetter"/>
      <w:lvlText w:val="%5)"/>
      <w:lvlJc w:val="left"/>
      <w:pPr>
        <w:ind w:left="2715" w:hanging="420"/>
      </w:pPr>
    </w:lvl>
    <w:lvl w:ilvl="5" w:tplc="0409001B" w:tentative="1">
      <w:start w:val="1"/>
      <w:numFmt w:val="lowerRoman"/>
      <w:lvlText w:val="%6."/>
      <w:lvlJc w:val="right"/>
      <w:pPr>
        <w:ind w:left="3135" w:hanging="420"/>
      </w:pPr>
    </w:lvl>
    <w:lvl w:ilvl="6" w:tplc="0409000F" w:tentative="1">
      <w:start w:val="1"/>
      <w:numFmt w:val="decimal"/>
      <w:lvlText w:val="%7."/>
      <w:lvlJc w:val="left"/>
      <w:pPr>
        <w:ind w:left="3555" w:hanging="420"/>
      </w:pPr>
    </w:lvl>
    <w:lvl w:ilvl="7" w:tplc="04090019" w:tentative="1">
      <w:start w:val="1"/>
      <w:numFmt w:val="lowerLetter"/>
      <w:lvlText w:val="%8)"/>
      <w:lvlJc w:val="left"/>
      <w:pPr>
        <w:ind w:left="3975" w:hanging="420"/>
      </w:pPr>
    </w:lvl>
    <w:lvl w:ilvl="8" w:tplc="0409001B" w:tentative="1">
      <w:start w:val="1"/>
      <w:numFmt w:val="lowerRoman"/>
      <w:lvlText w:val="%9."/>
      <w:lvlJc w:val="right"/>
      <w:pPr>
        <w:ind w:left="4395" w:hanging="420"/>
      </w:pPr>
    </w:lvl>
  </w:abstractNum>
  <w:abstractNum w:abstractNumId="44">
    <w:nsid w:val="73974270"/>
    <w:multiLevelType w:val="hybridMultilevel"/>
    <w:tmpl w:val="9F3E8A00"/>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nsid w:val="75481778"/>
    <w:multiLevelType w:val="hybridMultilevel"/>
    <w:tmpl w:val="AC1AF636"/>
    <w:lvl w:ilvl="0" w:tplc="04090011">
      <w:start w:val="1"/>
      <w:numFmt w:val="decimal"/>
      <w:lvlText w:val="%1)"/>
      <w:lvlJc w:val="left"/>
      <w:pPr>
        <w:ind w:left="1260" w:hanging="420"/>
      </w:p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46">
    <w:nsid w:val="773F6EC7"/>
    <w:multiLevelType w:val="hybridMultilevel"/>
    <w:tmpl w:val="30687042"/>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4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38"/>
  </w:num>
  <w:num w:numId="6">
    <w:abstractNumId w:val="40"/>
  </w:num>
  <w:num w:numId="7">
    <w:abstractNumId w:val="1"/>
  </w:num>
  <w:num w:numId="8">
    <w:abstractNumId w:val="32"/>
  </w:num>
  <w:num w:numId="9">
    <w:abstractNumId w:val="2"/>
  </w:num>
  <w:num w:numId="10">
    <w:abstractNumId w:val="10"/>
  </w:num>
  <w:num w:numId="11">
    <w:abstractNumId w:val="21"/>
  </w:num>
  <w:num w:numId="12">
    <w:abstractNumId w:val="44"/>
  </w:num>
  <w:num w:numId="13">
    <w:abstractNumId w:val="23"/>
  </w:num>
  <w:num w:numId="14">
    <w:abstractNumId w:val="29"/>
  </w:num>
  <w:num w:numId="15">
    <w:abstractNumId w:val="27"/>
  </w:num>
  <w:num w:numId="16">
    <w:abstractNumId w:val="33"/>
  </w:num>
  <w:num w:numId="17">
    <w:abstractNumId w:val="35"/>
  </w:num>
  <w:num w:numId="18">
    <w:abstractNumId w:val="9"/>
  </w:num>
  <w:num w:numId="19">
    <w:abstractNumId w:val="5"/>
  </w:num>
  <w:num w:numId="20">
    <w:abstractNumId w:val="46"/>
  </w:num>
  <w:num w:numId="21">
    <w:abstractNumId w:val="4"/>
  </w:num>
  <w:num w:numId="22">
    <w:abstractNumId w:val="25"/>
  </w:num>
  <w:num w:numId="23">
    <w:abstractNumId w:val="39"/>
  </w:num>
  <w:num w:numId="24">
    <w:abstractNumId w:val="43"/>
  </w:num>
  <w:num w:numId="25">
    <w:abstractNumId w:val="11"/>
  </w:num>
  <w:num w:numId="26">
    <w:abstractNumId w:val="19"/>
  </w:num>
  <w:num w:numId="27">
    <w:abstractNumId w:val="36"/>
  </w:num>
  <w:num w:numId="28">
    <w:abstractNumId w:val="13"/>
  </w:num>
  <w:num w:numId="29">
    <w:abstractNumId w:val="8"/>
  </w:num>
  <w:num w:numId="30">
    <w:abstractNumId w:val="3"/>
  </w:num>
  <w:num w:numId="31">
    <w:abstractNumId w:val="26"/>
  </w:num>
  <w:num w:numId="32">
    <w:abstractNumId w:val="7"/>
  </w:num>
  <w:num w:numId="33">
    <w:abstractNumId w:val="18"/>
  </w:num>
  <w:num w:numId="34">
    <w:abstractNumId w:val="45"/>
  </w:num>
  <w:num w:numId="35">
    <w:abstractNumId w:val="30"/>
  </w:num>
  <w:num w:numId="36">
    <w:abstractNumId w:val="31"/>
  </w:num>
  <w:num w:numId="37">
    <w:abstractNumId w:val="24"/>
  </w:num>
  <w:num w:numId="38">
    <w:abstractNumId w:val="6"/>
  </w:num>
  <w:num w:numId="39">
    <w:abstractNumId w:val="15"/>
  </w:num>
  <w:num w:numId="40">
    <w:abstractNumId w:val="20"/>
  </w:num>
  <w:num w:numId="41">
    <w:abstractNumId w:val="37"/>
  </w:num>
  <w:num w:numId="42">
    <w:abstractNumId w:val="12"/>
  </w:num>
  <w:num w:numId="43">
    <w:abstractNumId w:val="0"/>
  </w:num>
  <w:num w:numId="44">
    <w:abstractNumId w:val="17"/>
  </w:num>
  <w:num w:numId="45">
    <w:abstractNumId w:val="14"/>
  </w:num>
  <w:num w:numId="46">
    <w:abstractNumId w:val="16"/>
  </w:num>
  <w:num w:numId="47">
    <w:abstractNumId w:val="42"/>
  </w:num>
  <w:num w:numId="48">
    <w:abstractNumId w:val="41"/>
  </w:num>
  <w:num w:numId="49">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fillcolor="#9cbee0" strokecolor="#739cc3">
      <v:fill color="#9cbee0" color2="#bbd5f0" type="gradient">
        <o:fill v:ext="view" type="gradientUnscaled"/>
      </v:fill>
      <v:stroke color="#739cc3" weight="1.25pt" miterlimit="2"/>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47BA4"/>
    <w:rsid w:val="00013A0B"/>
    <w:rsid w:val="00013DC4"/>
    <w:rsid w:val="00021AC3"/>
    <w:rsid w:val="0002382F"/>
    <w:rsid w:val="00024248"/>
    <w:rsid w:val="0003017A"/>
    <w:rsid w:val="00036DEA"/>
    <w:rsid w:val="0003741C"/>
    <w:rsid w:val="00041487"/>
    <w:rsid w:val="0004789C"/>
    <w:rsid w:val="00055E44"/>
    <w:rsid w:val="00065617"/>
    <w:rsid w:val="000711B2"/>
    <w:rsid w:val="00072211"/>
    <w:rsid w:val="00072EA4"/>
    <w:rsid w:val="00076EEE"/>
    <w:rsid w:val="00080F6D"/>
    <w:rsid w:val="0008563E"/>
    <w:rsid w:val="00085F22"/>
    <w:rsid w:val="00095D01"/>
    <w:rsid w:val="000B0684"/>
    <w:rsid w:val="000B2214"/>
    <w:rsid w:val="000B3A6F"/>
    <w:rsid w:val="000B3CD6"/>
    <w:rsid w:val="000C4EBA"/>
    <w:rsid w:val="000C54E1"/>
    <w:rsid w:val="000C6FB1"/>
    <w:rsid w:val="000D7242"/>
    <w:rsid w:val="000E035D"/>
    <w:rsid w:val="000E0659"/>
    <w:rsid w:val="000E1594"/>
    <w:rsid w:val="000E324E"/>
    <w:rsid w:val="000E6D4B"/>
    <w:rsid w:val="000F0AFA"/>
    <w:rsid w:val="000F2450"/>
    <w:rsid w:val="000F3A25"/>
    <w:rsid w:val="00101899"/>
    <w:rsid w:val="00101D57"/>
    <w:rsid w:val="00105E9D"/>
    <w:rsid w:val="00110602"/>
    <w:rsid w:val="00115F7A"/>
    <w:rsid w:val="001177CF"/>
    <w:rsid w:val="001227D2"/>
    <w:rsid w:val="001262C4"/>
    <w:rsid w:val="00132B2C"/>
    <w:rsid w:val="00133132"/>
    <w:rsid w:val="00137D0D"/>
    <w:rsid w:val="0014307C"/>
    <w:rsid w:val="00151844"/>
    <w:rsid w:val="00151BF3"/>
    <w:rsid w:val="00157974"/>
    <w:rsid w:val="00160C14"/>
    <w:rsid w:val="00171669"/>
    <w:rsid w:val="00182F8E"/>
    <w:rsid w:val="00191728"/>
    <w:rsid w:val="001918BD"/>
    <w:rsid w:val="001924C8"/>
    <w:rsid w:val="001931A4"/>
    <w:rsid w:val="0019782D"/>
    <w:rsid w:val="00197E25"/>
    <w:rsid w:val="001A0D60"/>
    <w:rsid w:val="001A32BE"/>
    <w:rsid w:val="001A3F97"/>
    <w:rsid w:val="001A7EA5"/>
    <w:rsid w:val="001C35F1"/>
    <w:rsid w:val="001C417B"/>
    <w:rsid w:val="001D18C4"/>
    <w:rsid w:val="001D6EB9"/>
    <w:rsid w:val="001E06E5"/>
    <w:rsid w:val="001E3274"/>
    <w:rsid w:val="001E5BD9"/>
    <w:rsid w:val="001E6D75"/>
    <w:rsid w:val="001E783C"/>
    <w:rsid w:val="00202D7A"/>
    <w:rsid w:val="00205674"/>
    <w:rsid w:val="00205759"/>
    <w:rsid w:val="00206A2A"/>
    <w:rsid w:val="00206E67"/>
    <w:rsid w:val="00212A93"/>
    <w:rsid w:val="002135FA"/>
    <w:rsid w:val="00213A95"/>
    <w:rsid w:val="00213F01"/>
    <w:rsid w:val="00214359"/>
    <w:rsid w:val="00215793"/>
    <w:rsid w:val="00222CC5"/>
    <w:rsid w:val="00222CCE"/>
    <w:rsid w:val="002250DA"/>
    <w:rsid w:val="0023066C"/>
    <w:rsid w:val="00235C79"/>
    <w:rsid w:val="00256BAD"/>
    <w:rsid w:val="002601CD"/>
    <w:rsid w:val="00262A74"/>
    <w:rsid w:val="00263E46"/>
    <w:rsid w:val="00266313"/>
    <w:rsid w:val="00271149"/>
    <w:rsid w:val="002820D1"/>
    <w:rsid w:val="00286362"/>
    <w:rsid w:val="00287BEE"/>
    <w:rsid w:val="0029160F"/>
    <w:rsid w:val="00297B73"/>
    <w:rsid w:val="002A06FB"/>
    <w:rsid w:val="002A50D7"/>
    <w:rsid w:val="002B1178"/>
    <w:rsid w:val="002B2A8E"/>
    <w:rsid w:val="002B68E4"/>
    <w:rsid w:val="002C222F"/>
    <w:rsid w:val="002C5342"/>
    <w:rsid w:val="002D190A"/>
    <w:rsid w:val="002D1D83"/>
    <w:rsid w:val="002D2167"/>
    <w:rsid w:val="002D2F8A"/>
    <w:rsid w:val="002E0310"/>
    <w:rsid w:val="002E4C35"/>
    <w:rsid w:val="002F56BB"/>
    <w:rsid w:val="002F69E9"/>
    <w:rsid w:val="0030394A"/>
    <w:rsid w:val="00306E57"/>
    <w:rsid w:val="00310645"/>
    <w:rsid w:val="00315398"/>
    <w:rsid w:val="0032475E"/>
    <w:rsid w:val="0032588E"/>
    <w:rsid w:val="0032597B"/>
    <w:rsid w:val="00332CD5"/>
    <w:rsid w:val="003349F6"/>
    <w:rsid w:val="00334B55"/>
    <w:rsid w:val="00335CA8"/>
    <w:rsid w:val="003415A0"/>
    <w:rsid w:val="00342D68"/>
    <w:rsid w:val="0034699B"/>
    <w:rsid w:val="00347BA4"/>
    <w:rsid w:val="00351CB9"/>
    <w:rsid w:val="003520A5"/>
    <w:rsid w:val="00352B5B"/>
    <w:rsid w:val="003574D7"/>
    <w:rsid w:val="003607E4"/>
    <w:rsid w:val="0036112C"/>
    <w:rsid w:val="00362619"/>
    <w:rsid w:val="00362CAB"/>
    <w:rsid w:val="003707FC"/>
    <w:rsid w:val="00375335"/>
    <w:rsid w:val="0037642F"/>
    <w:rsid w:val="0038696A"/>
    <w:rsid w:val="0039202E"/>
    <w:rsid w:val="00392F50"/>
    <w:rsid w:val="00393791"/>
    <w:rsid w:val="00394E66"/>
    <w:rsid w:val="003A414F"/>
    <w:rsid w:val="003A47BC"/>
    <w:rsid w:val="003B17FB"/>
    <w:rsid w:val="003C27CF"/>
    <w:rsid w:val="003C3A15"/>
    <w:rsid w:val="003C4494"/>
    <w:rsid w:val="003C4722"/>
    <w:rsid w:val="003C5C14"/>
    <w:rsid w:val="003C660A"/>
    <w:rsid w:val="003D0E15"/>
    <w:rsid w:val="003D42EE"/>
    <w:rsid w:val="003E27B0"/>
    <w:rsid w:val="003E2BA7"/>
    <w:rsid w:val="003E3151"/>
    <w:rsid w:val="003E466F"/>
    <w:rsid w:val="003E6383"/>
    <w:rsid w:val="003F026E"/>
    <w:rsid w:val="003F5235"/>
    <w:rsid w:val="003F7DE6"/>
    <w:rsid w:val="00403266"/>
    <w:rsid w:val="00410126"/>
    <w:rsid w:val="00415BCA"/>
    <w:rsid w:val="00416A6E"/>
    <w:rsid w:val="0041734C"/>
    <w:rsid w:val="00420970"/>
    <w:rsid w:val="00422279"/>
    <w:rsid w:val="00424D15"/>
    <w:rsid w:val="00430E51"/>
    <w:rsid w:val="00435527"/>
    <w:rsid w:val="004356F9"/>
    <w:rsid w:val="00436285"/>
    <w:rsid w:val="00447193"/>
    <w:rsid w:val="0045183A"/>
    <w:rsid w:val="00451AF5"/>
    <w:rsid w:val="00452205"/>
    <w:rsid w:val="00453439"/>
    <w:rsid w:val="00461895"/>
    <w:rsid w:val="004650A8"/>
    <w:rsid w:val="00466AFD"/>
    <w:rsid w:val="00466F6B"/>
    <w:rsid w:val="004714EC"/>
    <w:rsid w:val="00472DCF"/>
    <w:rsid w:val="00474090"/>
    <w:rsid w:val="00482437"/>
    <w:rsid w:val="00483FD7"/>
    <w:rsid w:val="004901D7"/>
    <w:rsid w:val="00492EC4"/>
    <w:rsid w:val="004958DA"/>
    <w:rsid w:val="00495A51"/>
    <w:rsid w:val="004A54AA"/>
    <w:rsid w:val="004B3187"/>
    <w:rsid w:val="004B363E"/>
    <w:rsid w:val="004C1596"/>
    <w:rsid w:val="004C3DA7"/>
    <w:rsid w:val="004D056A"/>
    <w:rsid w:val="004D10E1"/>
    <w:rsid w:val="004D1129"/>
    <w:rsid w:val="004D1302"/>
    <w:rsid w:val="004E2F6D"/>
    <w:rsid w:val="004F2E94"/>
    <w:rsid w:val="004F4E08"/>
    <w:rsid w:val="004F53EE"/>
    <w:rsid w:val="004F6029"/>
    <w:rsid w:val="004F6665"/>
    <w:rsid w:val="004F71D3"/>
    <w:rsid w:val="004F7C51"/>
    <w:rsid w:val="00502562"/>
    <w:rsid w:val="00506EEF"/>
    <w:rsid w:val="00507AC5"/>
    <w:rsid w:val="00513B3C"/>
    <w:rsid w:val="00516B69"/>
    <w:rsid w:val="005201F4"/>
    <w:rsid w:val="005215BA"/>
    <w:rsid w:val="005228B6"/>
    <w:rsid w:val="00523BD2"/>
    <w:rsid w:val="00525F79"/>
    <w:rsid w:val="0054175A"/>
    <w:rsid w:val="005421BE"/>
    <w:rsid w:val="00543574"/>
    <w:rsid w:val="00545EEF"/>
    <w:rsid w:val="005526BC"/>
    <w:rsid w:val="005535D1"/>
    <w:rsid w:val="00556502"/>
    <w:rsid w:val="00562BCD"/>
    <w:rsid w:val="00566039"/>
    <w:rsid w:val="00576F03"/>
    <w:rsid w:val="0058537D"/>
    <w:rsid w:val="00592B0A"/>
    <w:rsid w:val="005957CF"/>
    <w:rsid w:val="00596DA8"/>
    <w:rsid w:val="005A4330"/>
    <w:rsid w:val="005A5D3E"/>
    <w:rsid w:val="005A61F8"/>
    <w:rsid w:val="005B0085"/>
    <w:rsid w:val="005B22F1"/>
    <w:rsid w:val="005C26F7"/>
    <w:rsid w:val="005C33E3"/>
    <w:rsid w:val="005C6067"/>
    <w:rsid w:val="005D31AA"/>
    <w:rsid w:val="005D6920"/>
    <w:rsid w:val="005D7C3E"/>
    <w:rsid w:val="005E2A02"/>
    <w:rsid w:val="005E5DDF"/>
    <w:rsid w:val="005E6D53"/>
    <w:rsid w:val="005E7FCE"/>
    <w:rsid w:val="005F0BDC"/>
    <w:rsid w:val="005F34B9"/>
    <w:rsid w:val="005F671F"/>
    <w:rsid w:val="00602BF7"/>
    <w:rsid w:val="00615A1A"/>
    <w:rsid w:val="00616248"/>
    <w:rsid w:val="00616EA4"/>
    <w:rsid w:val="00617280"/>
    <w:rsid w:val="0062112D"/>
    <w:rsid w:val="00633FDB"/>
    <w:rsid w:val="006426E3"/>
    <w:rsid w:val="006429D9"/>
    <w:rsid w:val="0064353B"/>
    <w:rsid w:val="006515E3"/>
    <w:rsid w:val="00651C96"/>
    <w:rsid w:val="006566D0"/>
    <w:rsid w:val="00656C89"/>
    <w:rsid w:val="00657CB0"/>
    <w:rsid w:val="00671034"/>
    <w:rsid w:val="00673A51"/>
    <w:rsid w:val="00673C1C"/>
    <w:rsid w:val="006829FD"/>
    <w:rsid w:val="00687587"/>
    <w:rsid w:val="006919A6"/>
    <w:rsid w:val="00691D44"/>
    <w:rsid w:val="006975D2"/>
    <w:rsid w:val="006A4A56"/>
    <w:rsid w:val="006A6FC3"/>
    <w:rsid w:val="006B2DF5"/>
    <w:rsid w:val="006B3CEB"/>
    <w:rsid w:val="006B619A"/>
    <w:rsid w:val="006B75E8"/>
    <w:rsid w:val="006B7C63"/>
    <w:rsid w:val="006B7FCC"/>
    <w:rsid w:val="006C3C93"/>
    <w:rsid w:val="006D01E8"/>
    <w:rsid w:val="006D18EB"/>
    <w:rsid w:val="006E0628"/>
    <w:rsid w:val="006E0677"/>
    <w:rsid w:val="006E52B1"/>
    <w:rsid w:val="006F2589"/>
    <w:rsid w:val="0070288A"/>
    <w:rsid w:val="00707668"/>
    <w:rsid w:val="00710A52"/>
    <w:rsid w:val="007130E0"/>
    <w:rsid w:val="0072074A"/>
    <w:rsid w:val="00730749"/>
    <w:rsid w:val="00731CFA"/>
    <w:rsid w:val="00737143"/>
    <w:rsid w:val="00745497"/>
    <w:rsid w:val="00746B7C"/>
    <w:rsid w:val="0075016B"/>
    <w:rsid w:val="007645D5"/>
    <w:rsid w:val="0077130E"/>
    <w:rsid w:val="0077175A"/>
    <w:rsid w:val="00773654"/>
    <w:rsid w:val="007759CF"/>
    <w:rsid w:val="00775EA5"/>
    <w:rsid w:val="00780B54"/>
    <w:rsid w:val="00786500"/>
    <w:rsid w:val="00793915"/>
    <w:rsid w:val="00795F76"/>
    <w:rsid w:val="007961F1"/>
    <w:rsid w:val="007A15DB"/>
    <w:rsid w:val="007A174B"/>
    <w:rsid w:val="007B1DA8"/>
    <w:rsid w:val="007B30DD"/>
    <w:rsid w:val="007B32BA"/>
    <w:rsid w:val="007B64F1"/>
    <w:rsid w:val="007C094E"/>
    <w:rsid w:val="007C229A"/>
    <w:rsid w:val="007C37C8"/>
    <w:rsid w:val="007D6183"/>
    <w:rsid w:val="007D6C18"/>
    <w:rsid w:val="007E2246"/>
    <w:rsid w:val="007E4359"/>
    <w:rsid w:val="007E4D67"/>
    <w:rsid w:val="007E5A9C"/>
    <w:rsid w:val="007F3B41"/>
    <w:rsid w:val="0080011D"/>
    <w:rsid w:val="0080587C"/>
    <w:rsid w:val="00814344"/>
    <w:rsid w:val="008268A8"/>
    <w:rsid w:val="00826A23"/>
    <w:rsid w:val="00834A00"/>
    <w:rsid w:val="008414F1"/>
    <w:rsid w:val="00843B3B"/>
    <w:rsid w:val="0084476C"/>
    <w:rsid w:val="00852016"/>
    <w:rsid w:val="00852684"/>
    <w:rsid w:val="00854F16"/>
    <w:rsid w:val="00855EC8"/>
    <w:rsid w:val="00860174"/>
    <w:rsid w:val="00867025"/>
    <w:rsid w:val="00867D6D"/>
    <w:rsid w:val="0087121E"/>
    <w:rsid w:val="00872E38"/>
    <w:rsid w:val="008771F0"/>
    <w:rsid w:val="00890190"/>
    <w:rsid w:val="00892B9D"/>
    <w:rsid w:val="0089477A"/>
    <w:rsid w:val="008A166F"/>
    <w:rsid w:val="008A3FB2"/>
    <w:rsid w:val="008A5C11"/>
    <w:rsid w:val="008C3228"/>
    <w:rsid w:val="008C3A0B"/>
    <w:rsid w:val="008D0153"/>
    <w:rsid w:val="008D1D1E"/>
    <w:rsid w:val="008D2466"/>
    <w:rsid w:val="008D7857"/>
    <w:rsid w:val="008F4135"/>
    <w:rsid w:val="008F55C6"/>
    <w:rsid w:val="008F6E95"/>
    <w:rsid w:val="00900222"/>
    <w:rsid w:val="009019FD"/>
    <w:rsid w:val="009060E8"/>
    <w:rsid w:val="00912238"/>
    <w:rsid w:val="00913C4B"/>
    <w:rsid w:val="009142EE"/>
    <w:rsid w:val="00917006"/>
    <w:rsid w:val="0092057E"/>
    <w:rsid w:val="0092462F"/>
    <w:rsid w:val="00925463"/>
    <w:rsid w:val="0092642C"/>
    <w:rsid w:val="009269EA"/>
    <w:rsid w:val="0092703D"/>
    <w:rsid w:val="00933E69"/>
    <w:rsid w:val="00942838"/>
    <w:rsid w:val="00961867"/>
    <w:rsid w:val="009722A7"/>
    <w:rsid w:val="00975419"/>
    <w:rsid w:val="00992370"/>
    <w:rsid w:val="00994AE6"/>
    <w:rsid w:val="0099728D"/>
    <w:rsid w:val="009A04DF"/>
    <w:rsid w:val="009A70CE"/>
    <w:rsid w:val="009A7D57"/>
    <w:rsid w:val="009B1A33"/>
    <w:rsid w:val="009B26B8"/>
    <w:rsid w:val="009B2D5C"/>
    <w:rsid w:val="009B44F4"/>
    <w:rsid w:val="009C58D1"/>
    <w:rsid w:val="009D5C6E"/>
    <w:rsid w:val="009D7FFE"/>
    <w:rsid w:val="009E3EB0"/>
    <w:rsid w:val="009E4DA0"/>
    <w:rsid w:val="009E53D7"/>
    <w:rsid w:val="009F460D"/>
    <w:rsid w:val="009F47FD"/>
    <w:rsid w:val="009F62DD"/>
    <w:rsid w:val="00A049AA"/>
    <w:rsid w:val="00A062BE"/>
    <w:rsid w:val="00A204EB"/>
    <w:rsid w:val="00A213E1"/>
    <w:rsid w:val="00A229C0"/>
    <w:rsid w:val="00A3079A"/>
    <w:rsid w:val="00A35474"/>
    <w:rsid w:val="00A36301"/>
    <w:rsid w:val="00A3725E"/>
    <w:rsid w:val="00A41C68"/>
    <w:rsid w:val="00A45676"/>
    <w:rsid w:val="00A5144C"/>
    <w:rsid w:val="00A5167E"/>
    <w:rsid w:val="00A517F5"/>
    <w:rsid w:val="00A54697"/>
    <w:rsid w:val="00A627C5"/>
    <w:rsid w:val="00A636A6"/>
    <w:rsid w:val="00A65E77"/>
    <w:rsid w:val="00A65EB2"/>
    <w:rsid w:val="00A709AF"/>
    <w:rsid w:val="00A71A37"/>
    <w:rsid w:val="00A75767"/>
    <w:rsid w:val="00A7722B"/>
    <w:rsid w:val="00A800B0"/>
    <w:rsid w:val="00A80F9B"/>
    <w:rsid w:val="00A82BD8"/>
    <w:rsid w:val="00A85282"/>
    <w:rsid w:val="00A87FA5"/>
    <w:rsid w:val="00A96C71"/>
    <w:rsid w:val="00AA1928"/>
    <w:rsid w:val="00AA3ACD"/>
    <w:rsid w:val="00AB02FE"/>
    <w:rsid w:val="00AB5232"/>
    <w:rsid w:val="00AB6DEA"/>
    <w:rsid w:val="00AB725A"/>
    <w:rsid w:val="00AC0C77"/>
    <w:rsid w:val="00AC3C33"/>
    <w:rsid w:val="00AC7551"/>
    <w:rsid w:val="00AC7E8F"/>
    <w:rsid w:val="00AD621B"/>
    <w:rsid w:val="00AE0270"/>
    <w:rsid w:val="00AF10E3"/>
    <w:rsid w:val="00AF6D68"/>
    <w:rsid w:val="00B13CFB"/>
    <w:rsid w:val="00B15737"/>
    <w:rsid w:val="00B20735"/>
    <w:rsid w:val="00B22372"/>
    <w:rsid w:val="00B301EF"/>
    <w:rsid w:val="00B31C39"/>
    <w:rsid w:val="00B32FC9"/>
    <w:rsid w:val="00B4378E"/>
    <w:rsid w:val="00B46C82"/>
    <w:rsid w:val="00B559D0"/>
    <w:rsid w:val="00B61EBF"/>
    <w:rsid w:val="00B7094A"/>
    <w:rsid w:val="00B86DF8"/>
    <w:rsid w:val="00B96DFF"/>
    <w:rsid w:val="00B97930"/>
    <w:rsid w:val="00BA1DB4"/>
    <w:rsid w:val="00BA7EB2"/>
    <w:rsid w:val="00BB3144"/>
    <w:rsid w:val="00BC095D"/>
    <w:rsid w:val="00BC446C"/>
    <w:rsid w:val="00BC6AC8"/>
    <w:rsid w:val="00BC6EB4"/>
    <w:rsid w:val="00BD00C6"/>
    <w:rsid w:val="00BD4042"/>
    <w:rsid w:val="00BD6CFB"/>
    <w:rsid w:val="00BD7AB1"/>
    <w:rsid w:val="00BE0930"/>
    <w:rsid w:val="00BF47C9"/>
    <w:rsid w:val="00BF7710"/>
    <w:rsid w:val="00BF7715"/>
    <w:rsid w:val="00C00741"/>
    <w:rsid w:val="00C01B8B"/>
    <w:rsid w:val="00C060AC"/>
    <w:rsid w:val="00C11157"/>
    <w:rsid w:val="00C145FA"/>
    <w:rsid w:val="00C17E79"/>
    <w:rsid w:val="00C36E27"/>
    <w:rsid w:val="00C40C2A"/>
    <w:rsid w:val="00C4110B"/>
    <w:rsid w:val="00C447E1"/>
    <w:rsid w:val="00C4736A"/>
    <w:rsid w:val="00C53016"/>
    <w:rsid w:val="00C610F4"/>
    <w:rsid w:val="00C6178C"/>
    <w:rsid w:val="00C70843"/>
    <w:rsid w:val="00C727E6"/>
    <w:rsid w:val="00C77DBC"/>
    <w:rsid w:val="00C84B48"/>
    <w:rsid w:val="00C873E4"/>
    <w:rsid w:val="00C90DBD"/>
    <w:rsid w:val="00C91352"/>
    <w:rsid w:val="00C947CD"/>
    <w:rsid w:val="00CA1948"/>
    <w:rsid w:val="00CA1E8F"/>
    <w:rsid w:val="00CB0141"/>
    <w:rsid w:val="00CB221B"/>
    <w:rsid w:val="00CB34D8"/>
    <w:rsid w:val="00CB3712"/>
    <w:rsid w:val="00CC087C"/>
    <w:rsid w:val="00CC1B09"/>
    <w:rsid w:val="00CC2AF2"/>
    <w:rsid w:val="00CC69ED"/>
    <w:rsid w:val="00CD1713"/>
    <w:rsid w:val="00CE7C8A"/>
    <w:rsid w:val="00CF0DF9"/>
    <w:rsid w:val="00CF3B3D"/>
    <w:rsid w:val="00CF4D11"/>
    <w:rsid w:val="00D060F6"/>
    <w:rsid w:val="00D13672"/>
    <w:rsid w:val="00D2115A"/>
    <w:rsid w:val="00D24995"/>
    <w:rsid w:val="00D266CD"/>
    <w:rsid w:val="00D26A61"/>
    <w:rsid w:val="00D26D54"/>
    <w:rsid w:val="00D3163F"/>
    <w:rsid w:val="00D3188B"/>
    <w:rsid w:val="00D31B5E"/>
    <w:rsid w:val="00D34F80"/>
    <w:rsid w:val="00D479E7"/>
    <w:rsid w:val="00D51909"/>
    <w:rsid w:val="00D52F55"/>
    <w:rsid w:val="00D550A4"/>
    <w:rsid w:val="00D557E9"/>
    <w:rsid w:val="00D55BF7"/>
    <w:rsid w:val="00D61D71"/>
    <w:rsid w:val="00D717E0"/>
    <w:rsid w:val="00D71BD7"/>
    <w:rsid w:val="00D72CD9"/>
    <w:rsid w:val="00D83EAD"/>
    <w:rsid w:val="00D87492"/>
    <w:rsid w:val="00D8777B"/>
    <w:rsid w:val="00D934E5"/>
    <w:rsid w:val="00DA367D"/>
    <w:rsid w:val="00DA3F30"/>
    <w:rsid w:val="00DA6049"/>
    <w:rsid w:val="00DA6167"/>
    <w:rsid w:val="00DA619E"/>
    <w:rsid w:val="00DA7155"/>
    <w:rsid w:val="00DB24E9"/>
    <w:rsid w:val="00DB3B49"/>
    <w:rsid w:val="00DC012E"/>
    <w:rsid w:val="00DC0CC1"/>
    <w:rsid w:val="00DC34A5"/>
    <w:rsid w:val="00DC4C1F"/>
    <w:rsid w:val="00DC584A"/>
    <w:rsid w:val="00DC5AB8"/>
    <w:rsid w:val="00DD11AA"/>
    <w:rsid w:val="00DD63D1"/>
    <w:rsid w:val="00DE2FD4"/>
    <w:rsid w:val="00DE4297"/>
    <w:rsid w:val="00DE66BD"/>
    <w:rsid w:val="00DF6B5E"/>
    <w:rsid w:val="00E00BC0"/>
    <w:rsid w:val="00E128AE"/>
    <w:rsid w:val="00E26781"/>
    <w:rsid w:val="00E271EB"/>
    <w:rsid w:val="00E33ADF"/>
    <w:rsid w:val="00E364C0"/>
    <w:rsid w:val="00E37F81"/>
    <w:rsid w:val="00E438F2"/>
    <w:rsid w:val="00E44021"/>
    <w:rsid w:val="00E50CAC"/>
    <w:rsid w:val="00E5151D"/>
    <w:rsid w:val="00E52EC9"/>
    <w:rsid w:val="00E55D58"/>
    <w:rsid w:val="00E560A9"/>
    <w:rsid w:val="00E56D93"/>
    <w:rsid w:val="00E61D71"/>
    <w:rsid w:val="00E61DA3"/>
    <w:rsid w:val="00EA6301"/>
    <w:rsid w:val="00EB09E3"/>
    <w:rsid w:val="00EB542F"/>
    <w:rsid w:val="00EB6DC2"/>
    <w:rsid w:val="00EC33EA"/>
    <w:rsid w:val="00ED5098"/>
    <w:rsid w:val="00EE3BDA"/>
    <w:rsid w:val="00EE6555"/>
    <w:rsid w:val="00EF4008"/>
    <w:rsid w:val="00EF6AE5"/>
    <w:rsid w:val="00F073E9"/>
    <w:rsid w:val="00F07C57"/>
    <w:rsid w:val="00F1042F"/>
    <w:rsid w:val="00F12076"/>
    <w:rsid w:val="00F14D69"/>
    <w:rsid w:val="00F21A4F"/>
    <w:rsid w:val="00F21F1F"/>
    <w:rsid w:val="00F30472"/>
    <w:rsid w:val="00F32FE9"/>
    <w:rsid w:val="00F40587"/>
    <w:rsid w:val="00F40E77"/>
    <w:rsid w:val="00F4618A"/>
    <w:rsid w:val="00F47EFA"/>
    <w:rsid w:val="00F513F2"/>
    <w:rsid w:val="00F577CB"/>
    <w:rsid w:val="00F6027C"/>
    <w:rsid w:val="00F63FD2"/>
    <w:rsid w:val="00F644C5"/>
    <w:rsid w:val="00F65B5E"/>
    <w:rsid w:val="00F66EBC"/>
    <w:rsid w:val="00F77740"/>
    <w:rsid w:val="00F81C73"/>
    <w:rsid w:val="00F8275C"/>
    <w:rsid w:val="00F83A74"/>
    <w:rsid w:val="00F873EA"/>
    <w:rsid w:val="00F92DD0"/>
    <w:rsid w:val="00FA2A46"/>
    <w:rsid w:val="00FA4B0B"/>
    <w:rsid w:val="00FB197C"/>
    <w:rsid w:val="00FB729E"/>
    <w:rsid w:val="00FC0713"/>
    <w:rsid w:val="00FC2CF5"/>
    <w:rsid w:val="00FC32E5"/>
    <w:rsid w:val="00FD3C9A"/>
    <w:rsid w:val="00FD72F1"/>
    <w:rsid w:val="00FD7438"/>
    <w:rsid w:val="00FE01EB"/>
    <w:rsid w:val="00FE2049"/>
    <w:rsid w:val="00FE2A9D"/>
    <w:rsid w:val="00FE36F7"/>
    <w:rsid w:val="00FE67AA"/>
    <w:rsid w:val="00FF1769"/>
    <w:rsid w:val="00FF22D7"/>
    <w:rsid w:val="00FF37F8"/>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9cbee0" strokecolor="#739cc3">
      <v:fill color="#9cbee0" color2="#bbd5f0" type="gradient">
        <o:fill v:ext="view" type="gradientUnscaled"/>
      </v:fill>
      <v:stroke color="#739cc3" weight="1.25pt" miterlimit="2"/>
    </o:shapedefaults>
    <o:shapelayout v:ext="edit">
      <o:idmap v:ext="edit" data="1"/>
    </o:shapelayout>
  </w:shapeDefaults>
  <w:decimalSymbol w:val="."/>
  <w:listSeparator w:val=","/>
  <w15:docId w15:val="{B967F023-7DE4-472F-BCAF-8A5A77F7E8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宋体" w:hAnsi="Calibri" w:cs="Calibri"/>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rsid w:val="00347BA4"/>
    <w:pPr>
      <w:widowControl w:val="0"/>
      <w:ind w:firstLineChars="200" w:firstLine="200"/>
      <w:jc w:val="both"/>
    </w:pPr>
    <w:rPr>
      <w:rFonts w:ascii="微软雅黑" w:eastAsia="微软雅黑" w:hAnsi="微软雅黑" w:cs="Times New Roman"/>
      <w:kern w:val="2"/>
      <w:sz w:val="21"/>
      <w:szCs w:val="22"/>
    </w:rPr>
  </w:style>
  <w:style w:type="paragraph" w:styleId="10">
    <w:name w:val="heading 1"/>
    <w:basedOn w:val="a"/>
    <w:next w:val="a"/>
    <w:link w:val="1Char"/>
    <w:qFormat/>
    <w:rsid w:val="00347BA4"/>
    <w:pPr>
      <w:keepNext/>
      <w:keepLines/>
      <w:spacing w:before="340" w:after="330" w:line="360" w:lineRule="auto"/>
      <w:ind w:firstLineChars="0" w:firstLine="0"/>
      <w:outlineLvl w:val="0"/>
    </w:pPr>
    <w:rPr>
      <w:bCs/>
      <w:kern w:val="44"/>
      <w:sz w:val="44"/>
      <w:szCs w:val="44"/>
    </w:rPr>
  </w:style>
  <w:style w:type="paragraph" w:styleId="2">
    <w:name w:val="heading 2"/>
    <w:basedOn w:val="a"/>
    <w:next w:val="a"/>
    <w:link w:val="2Char"/>
    <w:uiPriority w:val="9"/>
    <w:qFormat/>
    <w:rsid w:val="00347BA4"/>
    <w:pPr>
      <w:keepNext/>
      <w:keepLines/>
      <w:spacing w:before="260" w:after="260" w:line="360" w:lineRule="auto"/>
      <w:ind w:firstLineChars="100" w:firstLine="100"/>
      <w:outlineLvl w:val="1"/>
    </w:pPr>
    <w:rPr>
      <w:rFonts w:ascii="Cambria" w:hAnsi="Cambria"/>
      <w:bCs/>
      <w:sz w:val="32"/>
      <w:szCs w:val="32"/>
    </w:rPr>
  </w:style>
  <w:style w:type="paragraph" w:styleId="3">
    <w:name w:val="heading 3"/>
    <w:basedOn w:val="a"/>
    <w:next w:val="a"/>
    <w:link w:val="3Char"/>
    <w:uiPriority w:val="9"/>
    <w:qFormat/>
    <w:rsid w:val="00347BA4"/>
    <w:pPr>
      <w:keepNext/>
      <w:keepLines/>
      <w:spacing w:before="260" w:after="260" w:line="415" w:lineRule="auto"/>
      <w:ind w:firstLineChars="150" w:firstLine="150"/>
      <w:outlineLvl w:val="2"/>
    </w:pPr>
    <w:rPr>
      <w:bCs/>
      <w:sz w:val="28"/>
      <w:szCs w:val="32"/>
    </w:rPr>
  </w:style>
  <w:style w:type="paragraph" w:styleId="4">
    <w:name w:val="heading 4"/>
    <w:basedOn w:val="a"/>
    <w:next w:val="a"/>
    <w:link w:val="4Char"/>
    <w:uiPriority w:val="9"/>
    <w:qFormat/>
    <w:rsid w:val="00347BA4"/>
    <w:pPr>
      <w:keepNext/>
      <w:keepLines/>
      <w:spacing w:before="280" w:after="290"/>
      <w:ind w:firstLineChars="150" w:firstLine="150"/>
      <w:outlineLvl w:val="3"/>
    </w:pPr>
    <w:rPr>
      <w:bCs/>
      <w:sz w:val="24"/>
      <w:szCs w:val="28"/>
    </w:rPr>
  </w:style>
  <w:style w:type="paragraph" w:styleId="5">
    <w:name w:val="heading 5"/>
    <w:basedOn w:val="a"/>
    <w:next w:val="a"/>
    <w:link w:val="5Char"/>
    <w:uiPriority w:val="9"/>
    <w:unhideWhenUsed/>
    <w:qFormat/>
    <w:rsid w:val="000E6D4B"/>
    <w:pPr>
      <w:keepNext/>
      <w:keepLines/>
      <w:spacing w:before="280" w:after="290" w:line="376" w:lineRule="auto"/>
      <w:outlineLvl w:val="4"/>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link w:val="10"/>
    <w:rsid w:val="00347BA4"/>
    <w:rPr>
      <w:rFonts w:eastAsia="微软雅黑"/>
      <w:bCs/>
      <w:kern w:val="44"/>
      <w:sz w:val="44"/>
      <w:szCs w:val="44"/>
    </w:rPr>
  </w:style>
  <w:style w:type="character" w:customStyle="1" w:styleId="2Char">
    <w:name w:val="标题 2 Char"/>
    <w:link w:val="2"/>
    <w:uiPriority w:val="9"/>
    <w:rsid w:val="00347BA4"/>
    <w:rPr>
      <w:rFonts w:ascii="Cambria" w:eastAsia="微软雅黑" w:hAnsi="Cambria"/>
      <w:bCs/>
      <w:kern w:val="2"/>
      <w:sz w:val="32"/>
      <w:szCs w:val="32"/>
    </w:rPr>
  </w:style>
  <w:style w:type="character" w:customStyle="1" w:styleId="3Char">
    <w:name w:val="标题 3 Char"/>
    <w:link w:val="3"/>
    <w:uiPriority w:val="9"/>
    <w:rsid w:val="00347BA4"/>
    <w:rPr>
      <w:rFonts w:eastAsia="微软雅黑"/>
      <w:bCs/>
      <w:kern w:val="2"/>
      <w:sz w:val="28"/>
      <w:szCs w:val="32"/>
    </w:rPr>
  </w:style>
  <w:style w:type="character" w:customStyle="1" w:styleId="4Char">
    <w:name w:val="标题 4 Char"/>
    <w:link w:val="4"/>
    <w:uiPriority w:val="9"/>
    <w:rsid w:val="00347BA4"/>
    <w:rPr>
      <w:rFonts w:ascii="微软雅黑" w:eastAsia="微软雅黑" w:hAnsi="微软雅黑"/>
      <w:bCs/>
      <w:kern w:val="2"/>
      <w:sz w:val="24"/>
      <w:szCs w:val="28"/>
    </w:rPr>
  </w:style>
  <w:style w:type="paragraph" w:styleId="30">
    <w:name w:val="toc 3"/>
    <w:basedOn w:val="a"/>
    <w:next w:val="a"/>
    <w:uiPriority w:val="39"/>
    <w:rsid w:val="00347BA4"/>
    <w:pPr>
      <w:ind w:leftChars="400" w:left="840"/>
    </w:pPr>
  </w:style>
  <w:style w:type="paragraph" w:styleId="a3">
    <w:name w:val="Balloon Text"/>
    <w:basedOn w:val="a"/>
    <w:link w:val="Char"/>
    <w:uiPriority w:val="99"/>
    <w:rsid w:val="00347BA4"/>
    <w:rPr>
      <w:sz w:val="18"/>
      <w:szCs w:val="18"/>
    </w:rPr>
  </w:style>
  <w:style w:type="character" w:customStyle="1" w:styleId="Char">
    <w:name w:val="批注框文本 Char"/>
    <w:basedOn w:val="a0"/>
    <w:link w:val="a3"/>
    <w:uiPriority w:val="99"/>
    <w:semiHidden/>
    <w:rsid w:val="00347BA4"/>
    <w:rPr>
      <w:sz w:val="18"/>
      <w:szCs w:val="18"/>
    </w:rPr>
  </w:style>
  <w:style w:type="paragraph" w:styleId="a4">
    <w:name w:val="footer"/>
    <w:basedOn w:val="a"/>
    <w:link w:val="Char0"/>
    <w:uiPriority w:val="99"/>
    <w:rsid w:val="00347BA4"/>
    <w:pPr>
      <w:tabs>
        <w:tab w:val="center" w:pos="4153"/>
        <w:tab w:val="right" w:pos="8306"/>
      </w:tabs>
      <w:snapToGrid w:val="0"/>
      <w:jc w:val="left"/>
    </w:pPr>
    <w:rPr>
      <w:sz w:val="18"/>
      <w:szCs w:val="18"/>
    </w:rPr>
  </w:style>
  <w:style w:type="character" w:customStyle="1" w:styleId="Char0">
    <w:name w:val="页脚 Char"/>
    <w:basedOn w:val="a0"/>
    <w:link w:val="a4"/>
    <w:uiPriority w:val="99"/>
    <w:rsid w:val="00347BA4"/>
    <w:rPr>
      <w:sz w:val="18"/>
      <w:szCs w:val="18"/>
    </w:rPr>
  </w:style>
  <w:style w:type="paragraph" w:styleId="a5">
    <w:name w:val="header"/>
    <w:basedOn w:val="a"/>
    <w:link w:val="Char1"/>
    <w:uiPriority w:val="99"/>
    <w:rsid w:val="00347BA4"/>
    <w:pPr>
      <w:pBdr>
        <w:bottom w:val="single" w:sz="6" w:space="1" w:color="auto"/>
      </w:pBdr>
      <w:tabs>
        <w:tab w:val="center" w:pos="4153"/>
        <w:tab w:val="right" w:pos="8306"/>
      </w:tabs>
      <w:snapToGrid w:val="0"/>
      <w:jc w:val="center"/>
    </w:pPr>
    <w:rPr>
      <w:sz w:val="18"/>
      <w:szCs w:val="18"/>
    </w:rPr>
  </w:style>
  <w:style w:type="character" w:customStyle="1" w:styleId="Char1">
    <w:name w:val="页眉 Char"/>
    <w:basedOn w:val="a0"/>
    <w:link w:val="a5"/>
    <w:uiPriority w:val="99"/>
    <w:rsid w:val="00347BA4"/>
    <w:rPr>
      <w:sz w:val="18"/>
      <w:szCs w:val="18"/>
    </w:rPr>
  </w:style>
  <w:style w:type="paragraph" w:styleId="11">
    <w:name w:val="toc 1"/>
    <w:basedOn w:val="a"/>
    <w:next w:val="a"/>
    <w:uiPriority w:val="39"/>
    <w:rsid w:val="00347BA4"/>
  </w:style>
  <w:style w:type="paragraph" w:styleId="20">
    <w:name w:val="toc 2"/>
    <w:basedOn w:val="a"/>
    <w:next w:val="a"/>
    <w:uiPriority w:val="39"/>
    <w:rsid w:val="00347BA4"/>
    <w:pPr>
      <w:ind w:leftChars="200" w:left="420"/>
    </w:pPr>
  </w:style>
  <w:style w:type="paragraph" w:styleId="a6">
    <w:name w:val="Title"/>
    <w:basedOn w:val="a"/>
    <w:next w:val="a"/>
    <w:link w:val="Char2"/>
    <w:rsid w:val="00347BA4"/>
    <w:pPr>
      <w:spacing w:before="240" w:after="60"/>
      <w:jc w:val="center"/>
      <w:outlineLvl w:val="0"/>
    </w:pPr>
    <w:rPr>
      <w:rFonts w:ascii="Cambria" w:hAnsi="Cambria"/>
      <w:b/>
      <w:bCs/>
      <w:sz w:val="32"/>
      <w:szCs w:val="32"/>
    </w:rPr>
  </w:style>
  <w:style w:type="character" w:customStyle="1" w:styleId="Char2">
    <w:name w:val="标题 Char"/>
    <w:link w:val="a6"/>
    <w:semiHidden/>
    <w:rsid w:val="00347BA4"/>
    <w:rPr>
      <w:rFonts w:ascii="Cambria" w:hAnsi="Cambria"/>
      <w:b/>
      <w:bCs/>
      <w:kern w:val="2"/>
      <w:sz w:val="32"/>
      <w:szCs w:val="32"/>
    </w:rPr>
  </w:style>
  <w:style w:type="character" w:styleId="a7">
    <w:name w:val="Hyperlink"/>
    <w:uiPriority w:val="99"/>
    <w:qFormat/>
    <w:rsid w:val="00347BA4"/>
    <w:rPr>
      <w:color w:val="0000FF"/>
      <w:u w:val="single"/>
    </w:rPr>
  </w:style>
  <w:style w:type="paragraph" w:customStyle="1" w:styleId="12">
    <w:name w:val="列出段落1"/>
    <w:basedOn w:val="a"/>
    <w:rsid w:val="00347BA4"/>
    <w:pPr>
      <w:ind w:firstLine="420"/>
    </w:pPr>
  </w:style>
  <w:style w:type="paragraph" w:customStyle="1" w:styleId="13">
    <w:name w:val="无间隔1"/>
    <w:rsid w:val="00347BA4"/>
    <w:pPr>
      <w:widowControl w:val="0"/>
      <w:ind w:firstLineChars="200" w:firstLine="200"/>
      <w:jc w:val="both"/>
    </w:pPr>
    <w:rPr>
      <w:rFonts w:ascii="微软雅黑" w:eastAsia="微软雅黑" w:hAnsi="微软雅黑" w:cs="Times New Roman"/>
      <w:kern w:val="2"/>
      <w:sz w:val="21"/>
      <w:szCs w:val="22"/>
    </w:rPr>
  </w:style>
  <w:style w:type="paragraph" w:customStyle="1" w:styleId="TOC1">
    <w:name w:val="TOC 标题1"/>
    <w:basedOn w:val="10"/>
    <w:next w:val="a"/>
    <w:rsid w:val="00347BA4"/>
    <w:pPr>
      <w:widowControl/>
      <w:spacing w:before="480" w:after="0" w:line="276" w:lineRule="auto"/>
      <w:jc w:val="left"/>
      <w:outlineLvl w:val="9"/>
    </w:pPr>
    <w:rPr>
      <w:rFonts w:ascii="Cambria" w:eastAsia="宋体" w:hAnsi="Cambria"/>
      <w:b/>
      <w:color w:val="365F91"/>
      <w:kern w:val="0"/>
      <w:sz w:val="28"/>
      <w:szCs w:val="28"/>
    </w:rPr>
  </w:style>
  <w:style w:type="paragraph" w:styleId="a8">
    <w:name w:val="List Paragraph"/>
    <w:basedOn w:val="a"/>
    <w:uiPriority w:val="34"/>
    <w:qFormat/>
    <w:rsid w:val="00EB542F"/>
    <w:pPr>
      <w:ind w:firstLine="420"/>
    </w:pPr>
  </w:style>
  <w:style w:type="table" w:styleId="a9">
    <w:name w:val="Table Grid"/>
    <w:basedOn w:val="a1"/>
    <w:uiPriority w:val="59"/>
    <w:rsid w:val="00EE3BD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Char">
    <w:name w:val="标题 5 Char"/>
    <w:basedOn w:val="a0"/>
    <w:link w:val="5"/>
    <w:uiPriority w:val="9"/>
    <w:rsid w:val="000E6D4B"/>
    <w:rPr>
      <w:rFonts w:ascii="微软雅黑" w:eastAsia="微软雅黑" w:hAnsi="微软雅黑" w:cs="Times New Roman"/>
      <w:b/>
      <w:bCs/>
      <w:kern w:val="2"/>
      <w:sz w:val="28"/>
      <w:szCs w:val="28"/>
    </w:rPr>
  </w:style>
  <w:style w:type="paragraph" w:customStyle="1" w:styleId="DecimalAligned">
    <w:name w:val="Decimal Aligned"/>
    <w:basedOn w:val="a"/>
    <w:uiPriority w:val="40"/>
    <w:qFormat/>
    <w:rsid w:val="00466AFD"/>
    <w:pPr>
      <w:widowControl/>
      <w:tabs>
        <w:tab w:val="decimal" w:pos="360"/>
      </w:tabs>
      <w:spacing w:after="200" w:line="276" w:lineRule="auto"/>
      <w:ind w:firstLineChars="0" w:firstLine="0"/>
      <w:jc w:val="left"/>
    </w:pPr>
    <w:rPr>
      <w:rFonts w:asciiTheme="minorHAnsi" w:eastAsiaTheme="minorEastAsia" w:hAnsiTheme="minorHAnsi"/>
      <w:kern w:val="0"/>
      <w:sz w:val="22"/>
    </w:rPr>
  </w:style>
  <w:style w:type="paragraph" w:styleId="aa">
    <w:name w:val="footnote text"/>
    <w:basedOn w:val="a"/>
    <w:link w:val="Char3"/>
    <w:uiPriority w:val="99"/>
    <w:unhideWhenUsed/>
    <w:rsid w:val="00466AFD"/>
    <w:pPr>
      <w:widowControl/>
      <w:ind w:firstLineChars="0" w:firstLine="0"/>
      <w:jc w:val="left"/>
    </w:pPr>
    <w:rPr>
      <w:rFonts w:asciiTheme="minorHAnsi" w:eastAsiaTheme="minorEastAsia" w:hAnsiTheme="minorHAnsi"/>
      <w:kern w:val="0"/>
      <w:sz w:val="20"/>
      <w:szCs w:val="20"/>
    </w:rPr>
  </w:style>
  <w:style w:type="character" w:customStyle="1" w:styleId="Char3">
    <w:name w:val="脚注文本 Char"/>
    <w:basedOn w:val="a0"/>
    <w:link w:val="aa"/>
    <w:uiPriority w:val="99"/>
    <w:rsid w:val="00466AFD"/>
    <w:rPr>
      <w:rFonts w:asciiTheme="minorHAnsi" w:eastAsiaTheme="minorEastAsia" w:hAnsiTheme="minorHAnsi" w:cs="Times New Roman"/>
    </w:rPr>
  </w:style>
  <w:style w:type="character" w:styleId="ab">
    <w:name w:val="Subtle Emphasis"/>
    <w:basedOn w:val="a0"/>
    <w:uiPriority w:val="19"/>
    <w:qFormat/>
    <w:rsid w:val="00466AFD"/>
    <w:rPr>
      <w:i/>
      <w:iCs/>
    </w:rPr>
  </w:style>
  <w:style w:type="table" w:styleId="2-5">
    <w:name w:val="Medium Shading 2 Accent 5"/>
    <w:basedOn w:val="a1"/>
    <w:uiPriority w:val="64"/>
    <w:rsid w:val="00466AFD"/>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TOC">
    <w:name w:val="TOC Heading"/>
    <w:basedOn w:val="10"/>
    <w:next w:val="a"/>
    <w:uiPriority w:val="39"/>
    <w:unhideWhenUsed/>
    <w:qFormat/>
    <w:rsid w:val="008268A8"/>
    <w:pPr>
      <w:spacing w:line="578" w:lineRule="auto"/>
      <w:ind w:firstLineChars="200" w:firstLine="200"/>
      <w:outlineLvl w:val="9"/>
    </w:pPr>
    <w:rPr>
      <w:b/>
    </w:rPr>
  </w:style>
  <w:style w:type="paragraph" w:styleId="ac">
    <w:name w:val="Document Map"/>
    <w:basedOn w:val="a"/>
    <w:link w:val="Char4"/>
    <w:uiPriority w:val="99"/>
    <w:semiHidden/>
    <w:unhideWhenUsed/>
    <w:rsid w:val="008268A8"/>
    <w:pPr>
      <w:spacing w:line="360" w:lineRule="auto"/>
      <w:ind w:firstLineChars="0" w:firstLine="0"/>
    </w:pPr>
    <w:rPr>
      <w:rFonts w:ascii="宋体" w:eastAsia="宋体" w:hAnsi="Calibri"/>
      <w:sz w:val="18"/>
      <w:szCs w:val="18"/>
    </w:rPr>
  </w:style>
  <w:style w:type="character" w:customStyle="1" w:styleId="Char4">
    <w:name w:val="文档结构图 Char"/>
    <w:basedOn w:val="a0"/>
    <w:link w:val="ac"/>
    <w:uiPriority w:val="99"/>
    <w:semiHidden/>
    <w:rsid w:val="008268A8"/>
    <w:rPr>
      <w:rFonts w:ascii="宋体" w:cs="Times New Roman"/>
      <w:kern w:val="2"/>
      <w:sz w:val="18"/>
      <w:szCs w:val="18"/>
    </w:rPr>
  </w:style>
  <w:style w:type="paragraph" w:styleId="ad">
    <w:name w:val="Normal (Web)"/>
    <w:basedOn w:val="a"/>
    <w:uiPriority w:val="99"/>
    <w:semiHidden/>
    <w:unhideWhenUsed/>
    <w:rsid w:val="008268A8"/>
    <w:pPr>
      <w:widowControl/>
      <w:spacing w:after="150" w:line="360" w:lineRule="auto"/>
      <w:ind w:firstLineChars="0" w:firstLine="0"/>
      <w:jc w:val="left"/>
    </w:pPr>
    <w:rPr>
      <w:rFonts w:ascii="宋体" w:eastAsia="宋体" w:hAnsi="宋体" w:cs="宋体"/>
      <w:kern w:val="0"/>
      <w:sz w:val="24"/>
      <w:szCs w:val="24"/>
    </w:rPr>
  </w:style>
  <w:style w:type="paragraph" w:styleId="ae">
    <w:name w:val="No Spacing"/>
    <w:link w:val="Char5"/>
    <w:uiPriority w:val="1"/>
    <w:qFormat/>
    <w:rsid w:val="008268A8"/>
    <w:pPr>
      <w:widowControl w:val="0"/>
      <w:jc w:val="both"/>
    </w:pPr>
    <w:rPr>
      <w:rFonts w:cs="Times New Roman"/>
      <w:kern w:val="2"/>
      <w:sz w:val="21"/>
      <w:szCs w:val="22"/>
    </w:rPr>
  </w:style>
  <w:style w:type="character" w:styleId="af">
    <w:name w:val="FollowedHyperlink"/>
    <w:basedOn w:val="a0"/>
    <w:uiPriority w:val="99"/>
    <w:semiHidden/>
    <w:unhideWhenUsed/>
    <w:rsid w:val="008268A8"/>
    <w:rPr>
      <w:rFonts w:eastAsia="宋体"/>
      <w:b/>
      <w:color w:val="0035CC"/>
      <w:sz w:val="21"/>
      <w:u w:val="single"/>
    </w:rPr>
  </w:style>
  <w:style w:type="character" w:customStyle="1" w:styleId="Char5">
    <w:name w:val="无间隔 Char"/>
    <w:basedOn w:val="a0"/>
    <w:link w:val="ae"/>
    <w:uiPriority w:val="1"/>
    <w:rsid w:val="008268A8"/>
    <w:rPr>
      <w:rFonts w:cs="Times New Roman"/>
      <w:kern w:val="2"/>
      <w:sz w:val="21"/>
      <w:szCs w:val="22"/>
    </w:rPr>
  </w:style>
  <w:style w:type="character" w:styleId="af0">
    <w:name w:val="Strong"/>
    <w:basedOn w:val="a0"/>
    <w:uiPriority w:val="22"/>
    <w:qFormat/>
    <w:rsid w:val="008268A8"/>
    <w:rPr>
      <w:b/>
      <w:bCs/>
    </w:rPr>
  </w:style>
  <w:style w:type="numbering" w:customStyle="1" w:styleId="1">
    <w:name w:val="样式1"/>
    <w:uiPriority w:val="99"/>
    <w:rsid w:val="008268A8"/>
    <w:pPr>
      <w:numPr>
        <w:numId w:val="10"/>
      </w:numPr>
    </w:pPr>
  </w:style>
  <w:style w:type="character" w:styleId="af1">
    <w:name w:val="Intense Emphasis"/>
    <w:basedOn w:val="a0"/>
    <w:uiPriority w:val="21"/>
    <w:qFormat/>
    <w:rsid w:val="008268A8"/>
    <w:rPr>
      <w:b/>
      <w:bCs/>
      <w:i/>
      <w:iCs/>
      <w:color w:val="4F81BD"/>
    </w:rPr>
  </w:style>
  <w:style w:type="paragraph" w:customStyle="1" w:styleId="sintro">
    <w:name w:val="s_intro"/>
    <w:basedOn w:val="a"/>
    <w:rsid w:val="008268A8"/>
    <w:pPr>
      <w:widowControl/>
      <w:spacing w:line="360" w:lineRule="atLeast"/>
      <w:ind w:firstLineChars="0" w:firstLine="0"/>
      <w:jc w:val="left"/>
    </w:pPr>
    <w:rPr>
      <w:rFonts w:ascii="Verdana" w:eastAsia="宋体" w:hAnsi="Verdana" w:cs="宋体"/>
      <w:color w:val="000000"/>
      <w:kern w:val="0"/>
      <w:szCs w:val="21"/>
    </w:rPr>
  </w:style>
  <w:style w:type="character" w:customStyle="1" w:styleId="apple-converted-space">
    <w:name w:val="apple-converted-space"/>
    <w:basedOn w:val="a0"/>
    <w:rsid w:val="008268A8"/>
  </w:style>
  <w:style w:type="paragraph" w:styleId="af2">
    <w:name w:val="Revision"/>
    <w:hidden/>
    <w:uiPriority w:val="99"/>
    <w:semiHidden/>
    <w:rsid w:val="008268A8"/>
    <w:rPr>
      <w:rFonts w:cs="Times New Roman"/>
      <w:kern w:val="2"/>
      <w:sz w:val="21"/>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5124953">
      <w:bodyDiv w:val="1"/>
      <w:marLeft w:val="0"/>
      <w:marRight w:val="0"/>
      <w:marTop w:val="0"/>
      <w:marBottom w:val="0"/>
      <w:divBdr>
        <w:top w:val="none" w:sz="0" w:space="0" w:color="auto"/>
        <w:left w:val="none" w:sz="0" w:space="0" w:color="auto"/>
        <w:bottom w:val="none" w:sz="0" w:space="0" w:color="auto"/>
        <w:right w:val="none" w:sz="0" w:space="0" w:color="auto"/>
      </w:divBdr>
    </w:div>
    <w:div w:id="304311084">
      <w:bodyDiv w:val="1"/>
      <w:marLeft w:val="0"/>
      <w:marRight w:val="0"/>
      <w:marTop w:val="0"/>
      <w:marBottom w:val="0"/>
      <w:divBdr>
        <w:top w:val="none" w:sz="0" w:space="0" w:color="auto"/>
        <w:left w:val="none" w:sz="0" w:space="0" w:color="auto"/>
        <w:bottom w:val="none" w:sz="0" w:space="0" w:color="auto"/>
        <w:right w:val="none" w:sz="0" w:space="0" w:color="auto"/>
      </w:divBdr>
    </w:div>
    <w:div w:id="317999574">
      <w:bodyDiv w:val="1"/>
      <w:marLeft w:val="0"/>
      <w:marRight w:val="0"/>
      <w:marTop w:val="0"/>
      <w:marBottom w:val="0"/>
      <w:divBdr>
        <w:top w:val="none" w:sz="0" w:space="0" w:color="auto"/>
        <w:left w:val="none" w:sz="0" w:space="0" w:color="auto"/>
        <w:bottom w:val="none" w:sz="0" w:space="0" w:color="auto"/>
        <w:right w:val="none" w:sz="0" w:space="0" w:color="auto"/>
      </w:divBdr>
    </w:div>
    <w:div w:id="367532433">
      <w:bodyDiv w:val="1"/>
      <w:marLeft w:val="0"/>
      <w:marRight w:val="0"/>
      <w:marTop w:val="0"/>
      <w:marBottom w:val="0"/>
      <w:divBdr>
        <w:top w:val="none" w:sz="0" w:space="0" w:color="auto"/>
        <w:left w:val="none" w:sz="0" w:space="0" w:color="auto"/>
        <w:bottom w:val="none" w:sz="0" w:space="0" w:color="auto"/>
        <w:right w:val="none" w:sz="0" w:space="0" w:color="auto"/>
      </w:divBdr>
    </w:div>
    <w:div w:id="370034861">
      <w:bodyDiv w:val="1"/>
      <w:marLeft w:val="0"/>
      <w:marRight w:val="0"/>
      <w:marTop w:val="0"/>
      <w:marBottom w:val="0"/>
      <w:divBdr>
        <w:top w:val="none" w:sz="0" w:space="0" w:color="auto"/>
        <w:left w:val="none" w:sz="0" w:space="0" w:color="auto"/>
        <w:bottom w:val="none" w:sz="0" w:space="0" w:color="auto"/>
        <w:right w:val="none" w:sz="0" w:space="0" w:color="auto"/>
      </w:divBdr>
    </w:div>
    <w:div w:id="608316414">
      <w:bodyDiv w:val="1"/>
      <w:marLeft w:val="0"/>
      <w:marRight w:val="0"/>
      <w:marTop w:val="0"/>
      <w:marBottom w:val="0"/>
      <w:divBdr>
        <w:top w:val="none" w:sz="0" w:space="0" w:color="auto"/>
        <w:left w:val="none" w:sz="0" w:space="0" w:color="auto"/>
        <w:bottom w:val="none" w:sz="0" w:space="0" w:color="auto"/>
        <w:right w:val="none" w:sz="0" w:space="0" w:color="auto"/>
      </w:divBdr>
    </w:div>
    <w:div w:id="618538247">
      <w:bodyDiv w:val="1"/>
      <w:marLeft w:val="0"/>
      <w:marRight w:val="0"/>
      <w:marTop w:val="0"/>
      <w:marBottom w:val="0"/>
      <w:divBdr>
        <w:top w:val="none" w:sz="0" w:space="0" w:color="auto"/>
        <w:left w:val="none" w:sz="0" w:space="0" w:color="auto"/>
        <w:bottom w:val="none" w:sz="0" w:space="0" w:color="auto"/>
        <w:right w:val="none" w:sz="0" w:space="0" w:color="auto"/>
      </w:divBdr>
    </w:div>
    <w:div w:id="630088399">
      <w:bodyDiv w:val="1"/>
      <w:marLeft w:val="0"/>
      <w:marRight w:val="0"/>
      <w:marTop w:val="0"/>
      <w:marBottom w:val="0"/>
      <w:divBdr>
        <w:top w:val="none" w:sz="0" w:space="0" w:color="auto"/>
        <w:left w:val="none" w:sz="0" w:space="0" w:color="auto"/>
        <w:bottom w:val="none" w:sz="0" w:space="0" w:color="auto"/>
        <w:right w:val="none" w:sz="0" w:space="0" w:color="auto"/>
      </w:divBdr>
    </w:div>
    <w:div w:id="734277277">
      <w:bodyDiv w:val="1"/>
      <w:marLeft w:val="0"/>
      <w:marRight w:val="0"/>
      <w:marTop w:val="0"/>
      <w:marBottom w:val="0"/>
      <w:divBdr>
        <w:top w:val="none" w:sz="0" w:space="0" w:color="auto"/>
        <w:left w:val="none" w:sz="0" w:space="0" w:color="auto"/>
        <w:bottom w:val="none" w:sz="0" w:space="0" w:color="auto"/>
        <w:right w:val="none" w:sz="0" w:space="0" w:color="auto"/>
      </w:divBdr>
    </w:div>
    <w:div w:id="787436408">
      <w:bodyDiv w:val="1"/>
      <w:marLeft w:val="0"/>
      <w:marRight w:val="0"/>
      <w:marTop w:val="0"/>
      <w:marBottom w:val="0"/>
      <w:divBdr>
        <w:top w:val="none" w:sz="0" w:space="0" w:color="auto"/>
        <w:left w:val="none" w:sz="0" w:space="0" w:color="auto"/>
        <w:bottom w:val="none" w:sz="0" w:space="0" w:color="auto"/>
        <w:right w:val="none" w:sz="0" w:space="0" w:color="auto"/>
      </w:divBdr>
    </w:div>
    <w:div w:id="801844088">
      <w:bodyDiv w:val="1"/>
      <w:marLeft w:val="0"/>
      <w:marRight w:val="0"/>
      <w:marTop w:val="0"/>
      <w:marBottom w:val="0"/>
      <w:divBdr>
        <w:top w:val="none" w:sz="0" w:space="0" w:color="auto"/>
        <w:left w:val="none" w:sz="0" w:space="0" w:color="auto"/>
        <w:bottom w:val="none" w:sz="0" w:space="0" w:color="auto"/>
        <w:right w:val="none" w:sz="0" w:space="0" w:color="auto"/>
      </w:divBdr>
    </w:div>
    <w:div w:id="878469716">
      <w:bodyDiv w:val="1"/>
      <w:marLeft w:val="0"/>
      <w:marRight w:val="0"/>
      <w:marTop w:val="0"/>
      <w:marBottom w:val="0"/>
      <w:divBdr>
        <w:top w:val="none" w:sz="0" w:space="0" w:color="auto"/>
        <w:left w:val="none" w:sz="0" w:space="0" w:color="auto"/>
        <w:bottom w:val="none" w:sz="0" w:space="0" w:color="auto"/>
        <w:right w:val="none" w:sz="0" w:space="0" w:color="auto"/>
      </w:divBdr>
    </w:div>
    <w:div w:id="923143953">
      <w:bodyDiv w:val="1"/>
      <w:marLeft w:val="0"/>
      <w:marRight w:val="0"/>
      <w:marTop w:val="0"/>
      <w:marBottom w:val="0"/>
      <w:divBdr>
        <w:top w:val="none" w:sz="0" w:space="0" w:color="auto"/>
        <w:left w:val="none" w:sz="0" w:space="0" w:color="auto"/>
        <w:bottom w:val="none" w:sz="0" w:space="0" w:color="auto"/>
        <w:right w:val="none" w:sz="0" w:space="0" w:color="auto"/>
      </w:divBdr>
    </w:div>
    <w:div w:id="948588253">
      <w:bodyDiv w:val="1"/>
      <w:marLeft w:val="0"/>
      <w:marRight w:val="0"/>
      <w:marTop w:val="0"/>
      <w:marBottom w:val="0"/>
      <w:divBdr>
        <w:top w:val="none" w:sz="0" w:space="0" w:color="auto"/>
        <w:left w:val="none" w:sz="0" w:space="0" w:color="auto"/>
        <w:bottom w:val="none" w:sz="0" w:space="0" w:color="auto"/>
        <w:right w:val="none" w:sz="0" w:space="0" w:color="auto"/>
      </w:divBdr>
    </w:div>
    <w:div w:id="1075392641">
      <w:bodyDiv w:val="1"/>
      <w:marLeft w:val="0"/>
      <w:marRight w:val="0"/>
      <w:marTop w:val="0"/>
      <w:marBottom w:val="0"/>
      <w:divBdr>
        <w:top w:val="none" w:sz="0" w:space="0" w:color="auto"/>
        <w:left w:val="none" w:sz="0" w:space="0" w:color="auto"/>
        <w:bottom w:val="none" w:sz="0" w:space="0" w:color="auto"/>
        <w:right w:val="none" w:sz="0" w:space="0" w:color="auto"/>
      </w:divBdr>
    </w:div>
    <w:div w:id="1085684736">
      <w:bodyDiv w:val="1"/>
      <w:marLeft w:val="0"/>
      <w:marRight w:val="0"/>
      <w:marTop w:val="0"/>
      <w:marBottom w:val="0"/>
      <w:divBdr>
        <w:top w:val="none" w:sz="0" w:space="0" w:color="auto"/>
        <w:left w:val="none" w:sz="0" w:space="0" w:color="auto"/>
        <w:bottom w:val="none" w:sz="0" w:space="0" w:color="auto"/>
        <w:right w:val="none" w:sz="0" w:space="0" w:color="auto"/>
      </w:divBdr>
    </w:div>
    <w:div w:id="1184708325">
      <w:bodyDiv w:val="1"/>
      <w:marLeft w:val="0"/>
      <w:marRight w:val="0"/>
      <w:marTop w:val="0"/>
      <w:marBottom w:val="0"/>
      <w:divBdr>
        <w:top w:val="none" w:sz="0" w:space="0" w:color="auto"/>
        <w:left w:val="none" w:sz="0" w:space="0" w:color="auto"/>
        <w:bottom w:val="none" w:sz="0" w:space="0" w:color="auto"/>
        <w:right w:val="none" w:sz="0" w:space="0" w:color="auto"/>
      </w:divBdr>
    </w:div>
    <w:div w:id="1187597714">
      <w:bodyDiv w:val="1"/>
      <w:marLeft w:val="0"/>
      <w:marRight w:val="0"/>
      <w:marTop w:val="0"/>
      <w:marBottom w:val="0"/>
      <w:divBdr>
        <w:top w:val="none" w:sz="0" w:space="0" w:color="auto"/>
        <w:left w:val="none" w:sz="0" w:space="0" w:color="auto"/>
        <w:bottom w:val="none" w:sz="0" w:space="0" w:color="auto"/>
        <w:right w:val="none" w:sz="0" w:space="0" w:color="auto"/>
      </w:divBdr>
    </w:div>
    <w:div w:id="1297948587">
      <w:bodyDiv w:val="1"/>
      <w:marLeft w:val="0"/>
      <w:marRight w:val="0"/>
      <w:marTop w:val="0"/>
      <w:marBottom w:val="0"/>
      <w:divBdr>
        <w:top w:val="none" w:sz="0" w:space="0" w:color="auto"/>
        <w:left w:val="none" w:sz="0" w:space="0" w:color="auto"/>
        <w:bottom w:val="none" w:sz="0" w:space="0" w:color="auto"/>
        <w:right w:val="none" w:sz="0" w:space="0" w:color="auto"/>
      </w:divBdr>
    </w:div>
    <w:div w:id="1321422305">
      <w:bodyDiv w:val="1"/>
      <w:marLeft w:val="0"/>
      <w:marRight w:val="0"/>
      <w:marTop w:val="0"/>
      <w:marBottom w:val="0"/>
      <w:divBdr>
        <w:top w:val="none" w:sz="0" w:space="0" w:color="auto"/>
        <w:left w:val="none" w:sz="0" w:space="0" w:color="auto"/>
        <w:bottom w:val="none" w:sz="0" w:space="0" w:color="auto"/>
        <w:right w:val="none" w:sz="0" w:space="0" w:color="auto"/>
      </w:divBdr>
    </w:div>
    <w:div w:id="1334065587">
      <w:bodyDiv w:val="1"/>
      <w:marLeft w:val="0"/>
      <w:marRight w:val="0"/>
      <w:marTop w:val="0"/>
      <w:marBottom w:val="0"/>
      <w:divBdr>
        <w:top w:val="none" w:sz="0" w:space="0" w:color="auto"/>
        <w:left w:val="none" w:sz="0" w:space="0" w:color="auto"/>
        <w:bottom w:val="none" w:sz="0" w:space="0" w:color="auto"/>
        <w:right w:val="none" w:sz="0" w:space="0" w:color="auto"/>
      </w:divBdr>
    </w:div>
    <w:div w:id="1369910823">
      <w:bodyDiv w:val="1"/>
      <w:marLeft w:val="0"/>
      <w:marRight w:val="0"/>
      <w:marTop w:val="0"/>
      <w:marBottom w:val="0"/>
      <w:divBdr>
        <w:top w:val="none" w:sz="0" w:space="0" w:color="auto"/>
        <w:left w:val="none" w:sz="0" w:space="0" w:color="auto"/>
        <w:bottom w:val="none" w:sz="0" w:space="0" w:color="auto"/>
        <w:right w:val="none" w:sz="0" w:space="0" w:color="auto"/>
      </w:divBdr>
    </w:div>
    <w:div w:id="1750233532">
      <w:bodyDiv w:val="1"/>
      <w:marLeft w:val="0"/>
      <w:marRight w:val="0"/>
      <w:marTop w:val="0"/>
      <w:marBottom w:val="0"/>
      <w:divBdr>
        <w:top w:val="none" w:sz="0" w:space="0" w:color="auto"/>
        <w:left w:val="none" w:sz="0" w:space="0" w:color="auto"/>
        <w:bottom w:val="none" w:sz="0" w:space="0" w:color="auto"/>
        <w:right w:val="none" w:sz="0" w:space="0" w:color="auto"/>
      </w:divBdr>
    </w:div>
    <w:div w:id="1866017418">
      <w:bodyDiv w:val="1"/>
      <w:marLeft w:val="0"/>
      <w:marRight w:val="0"/>
      <w:marTop w:val="0"/>
      <w:marBottom w:val="0"/>
      <w:divBdr>
        <w:top w:val="none" w:sz="0" w:space="0" w:color="auto"/>
        <w:left w:val="none" w:sz="0" w:space="0" w:color="auto"/>
        <w:bottom w:val="none" w:sz="0" w:space="0" w:color="auto"/>
        <w:right w:val="none" w:sz="0" w:space="0" w:color="auto"/>
      </w:divBdr>
    </w:div>
    <w:div w:id="1956863546">
      <w:bodyDiv w:val="1"/>
      <w:marLeft w:val="0"/>
      <w:marRight w:val="0"/>
      <w:marTop w:val="0"/>
      <w:marBottom w:val="0"/>
      <w:divBdr>
        <w:top w:val="none" w:sz="0" w:space="0" w:color="auto"/>
        <w:left w:val="none" w:sz="0" w:space="0" w:color="auto"/>
        <w:bottom w:val="none" w:sz="0" w:space="0" w:color="auto"/>
        <w:right w:val="none" w:sz="0" w:space="0" w:color="auto"/>
      </w:divBdr>
    </w:div>
    <w:div w:id="204598398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7.png"/><Relationship Id="rId63" Type="http://schemas.openxmlformats.org/officeDocument/2006/relationships/image" Target="media/image55.png"/><Relationship Id="rId68" Type="http://schemas.openxmlformats.org/officeDocument/2006/relationships/image" Target="media/image60.png"/><Relationship Id="rId76" Type="http://schemas.openxmlformats.org/officeDocument/2006/relationships/footer" Target="footer2.xml"/><Relationship Id="rId7" Type="http://schemas.openxmlformats.org/officeDocument/2006/relationships/footnotes" Target="footnotes.xml"/><Relationship Id="rId71" Type="http://schemas.openxmlformats.org/officeDocument/2006/relationships/image" Target="media/image63.png"/><Relationship Id="rId2" Type="http://schemas.openxmlformats.org/officeDocument/2006/relationships/customXml" Target="../customXml/item2.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png"/><Relationship Id="rId66" Type="http://schemas.openxmlformats.org/officeDocument/2006/relationships/image" Target="media/image58.png"/><Relationship Id="rId74" Type="http://schemas.openxmlformats.org/officeDocument/2006/relationships/header" Target="header2.xml"/><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53.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header" Target="header1.xml"/><Relationship Id="rId78" Type="http://schemas.openxmlformats.org/officeDocument/2006/relationships/footer" Target="footer3.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image" Target="media/image61.png"/><Relationship Id="rId77" Type="http://schemas.openxmlformats.org/officeDocument/2006/relationships/header" Target="header3.xml"/><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image" Target="media/image64.png"/><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2.png"/><Relationship Id="rId75"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s>
</file>

<file path=word/_rels/header2.xml.rels><?xml version="1.0" encoding="UTF-8" standalone="yes"?>
<Relationships xmlns="http://schemas.openxmlformats.org/package/2006/relationships"><Relationship Id="rId1" Type="http://schemas.openxmlformats.org/officeDocument/2006/relationships/image" Target="media/image6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Arab" typeface="Times New Roman"/>
        <a:font script="Beng" typeface="Vrinda"/>
        <a:font script="Cans" typeface="Euphemia"/>
        <a:font script="Cher" typeface="Plantagenet Cherokee"/>
        <a:font script="Deva" typeface="Mangal"/>
        <a:font script="Ethi" typeface="Nyala"/>
        <a:font script="Geor" typeface="Sylfaen"/>
        <a:font script="Gujr" typeface="Shruti"/>
        <a:font script="Guru" typeface="Raavi"/>
        <a:font script="Hang" typeface="맑은 고딕"/>
        <a:font script="Hans" typeface="宋体"/>
        <a:font script="Hant" typeface="新細明體"/>
        <a:font script="Hebr" typeface="Times New Roman"/>
        <a:font script="Jpan" typeface="ＭＳ Ｐゴシック"/>
        <a:font script="Khmr" typeface="MoolBoran"/>
        <a:font script="Knda" typeface="Tunga"/>
        <a:font script="Laoo" typeface="DokChampa"/>
        <a:font script="Mlym" typeface="Kartika"/>
        <a:font script="Mong" typeface="Mongolian Baiti"/>
        <a:font script="Orya" typeface="Kalinga"/>
        <a:font script="Sinh" typeface="Iskoola Pota"/>
        <a:font script="Syrc" typeface="Estrangelo Edessa"/>
        <a:font script="Taml" typeface="Latha"/>
        <a:font script="Telu" typeface="Gautami"/>
        <a:font script="Thaa" typeface="MV Boli"/>
        <a:font script="Thai" typeface="Tahoma"/>
        <a:font script="Tibt" typeface="Microsoft Himalaya"/>
        <a:font script="Uigh" typeface="Microsoft Uighur"/>
        <a:font script="Viet" typeface="Times New Roman"/>
        <a:font script="Yiii" typeface="Microsoft Yi Baiti"/>
      </a:majorFont>
      <a:minorFont>
        <a:latin typeface="Calibri"/>
        <a:ea typeface=""/>
        <a:cs typeface=""/>
        <a:font script="Arab" typeface="Arial"/>
        <a:font script="Beng" typeface="Vrinda"/>
        <a:font script="Cans" typeface="Euphemia"/>
        <a:font script="Cher" typeface="Plantagenet Cherokee"/>
        <a:font script="Deva" typeface="Mangal"/>
        <a:font script="Ethi" typeface="Nyala"/>
        <a:font script="Geor" typeface="Sylfaen"/>
        <a:font script="Gujr" typeface="Shruti"/>
        <a:font script="Guru" typeface="Raavi"/>
        <a:font script="Hang" typeface="맑은 고딕"/>
        <a:font script="Hans" typeface="宋体"/>
        <a:font script="Hant" typeface="新細明體"/>
        <a:font script="Hebr" typeface="Arial"/>
        <a:font script="Jpan" typeface="ＭＳ Ｐゴシック"/>
        <a:font script="Khmr" typeface="DaunPenh"/>
        <a:font script="Knda" typeface="Tunga"/>
        <a:font script="Laoo" typeface="DokChampa"/>
        <a:font script="Mlym" typeface="Kartika"/>
        <a:font script="Mong" typeface="Mongolian Baiti"/>
        <a:font script="Orya" typeface="Kalinga"/>
        <a:font script="Sinh" typeface="Iskoola Pota"/>
        <a:font script="Syrc" typeface="Estrangelo Edessa"/>
        <a:font script="Taml" typeface="Latha"/>
        <a:font script="Telu" typeface="Gautami"/>
        <a:font script="Thaa" typeface="MV Boli"/>
        <a:font script="Thai" typeface="Tahoma"/>
        <a:font script="Tibt" typeface="Microsoft Himalaya"/>
        <a:font script="Uigh" typeface="Microsoft Uighur"/>
        <a:font script="Viet" typeface="Arial"/>
        <a:font script="Yiii" typeface="Microsoft Yi Baiti"/>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ADA5D6B-63D3-4FD9-8519-CA81D5A2C0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TotalTime>
  <Pages>42</Pages>
  <Words>1895</Words>
  <Characters>10803</Characters>
  <Application>Microsoft Office Word</Application>
  <DocSecurity>0</DocSecurity>
  <Lines>90</Lines>
  <Paragraphs>25</Paragraphs>
  <ScaleCrop>false</ScaleCrop>
  <Company>user</Company>
  <LinksUpToDate>false</LinksUpToDate>
  <CharactersWithSpaces>12673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china</dc:creator>
  <cp:lastModifiedBy>admin</cp:lastModifiedBy>
  <cp:revision>8</cp:revision>
  <cp:lastPrinted>2015-01-27T01:59:00Z</cp:lastPrinted>
  <dcterms:created xsi:type="dcterms:W3CDTF">2015-07-01T02:33:00Z</dcterms:created>
  <dcterms:modified xsi:type="dcterms:W3CDTF">2015-08-07T09:13:00Z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2052-9.1.0.4249</vt:lpwstr>
  </property>
</Properties>
</file>