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D7411" w:rsidRDefault="001D7411">
      <w:pPr>
        <w:jc w:val="center"/>
        <w:rPr>
          <w:rFonts w:ascii="宋体" w:hAnsi="宋体" w:hint="eastAsia"/>
          <w:b/>
          <w:sz w:val="36"/>
          <w:szCs w:val="36"/>
        </w:rPr>
      </w:pPr>
      <w:bookmarkStart w:id="0" w:name="_GoBack"/>
      <w:bookmarkEnd w:id="0"/>
      <w:r>
        <w:rPr>
          <w:rFonts w:ascii="宋体" w:hAnsi="宋体" w:hint="eastAsia"/>
          <w:b/>
          <w:sz w:val="36"/>
          <w:szCs w:val="36"/>
        </w:rPr>
        <w:t>域名持有权转让（过户）申请表</w:t>
      </w:r>
    </w:p>
    <w:p w:rsidR="001D7411" w:rsidRDefault="001D7411">
      <w:pPr>
        <w:numPr>
          <w:ilvl w:val="0"/>
          <w:numId w:val="1"/>
        </w:numPr>
        <w:spacing w:beforeLines="50" w:before="156"/>
        <w:rPr>
          <w:rFonts w:ascii="宋体" w:hAnsi="宋体" w:hint="eastAsia"/>
          <w:b/>
          <w:szCs w:val="21"/>
        </w:rPr>
      </w:pPr>
      <w:r>
        <w:rPr>
          <w:rFonts w:ascii="宋体" w:hAnsi="宋体" w:hint="eastAsia"/>
          <w:b/>
          <w:szCs w:val="21"/>
        </w:rPr>
        <w:t>注意事项：</w:t>
      </w:r>
    </w:p>
    <w:p w:rsidR="001D7411" w:rsidRDefault="001D7411">
      <w:pPr>
        <w:numPr>
          <w:ilvl w:val="1"/>
          <w:numId w:val="1"/>
        </w:numPr>
        <w:rPr>
          <w:rFonts w:ascii="宋体" w:hAnsi="宋体" w:hint="eastAsia"/>
          <w:b/>
          <w:szCs w:val="21"/>
        </w:rPr>
      </w:pPr>
      <w:r>
        <w:rPr>
          <w:rFonts w:ascii="宋体" w:hAnsi="宋体" w:hint="eastAsia"/>
          <w:b/>
          <w:szCs w:val="21"/>
        </w:rPr>
        <w:t>本《域名持有权转让（过户）申请表》（以下称为“申请表”）的内容需完整填写。</w:t>
      </w:r>
    </w:p>
    <w:p w:rsidR="001D7411" w:rsidRDefault="001D7411">
      <w:pPr>
        <w:numPr>
          <w:ilvl w:val="1"/>
          <w:numId w:val="1"/>
        </w:numPr>
        <w:rPr>
          <w:rFonts w:ascii="宋体" w:hAnsi="宋体" w:hint="eastAsia"/>
          <w:b/>
          <w:szCs w:val="21"/>
        </w:rPr>
      </w:pPr>
      <w:r>
        <w:rPr>
          <w:rFonts w:ascii="宋体" w:hAnsi="宋体" w:hint="eastAsia"/>
          <w:b/>
          <w:szCs w:val="21"/>
        </w:rPr>
        <w:t>本申请表不作为域名转移会员号申请之用。</w:t>
      </w:r>
    </w:p>
    <w:p w:rsidR="001D7411" w:rsidRDefault="001D7411">
      <w:pPr>
        <w:numPr>
          <w:ilvl w:val="1"/>
          <w:numId w:val="1"/>
        </w:numPr>
        <w:rPr>
          <w:rFonts w:ascii="宋体" w:hAnsi="宋体" w:hint="eastAsia"/>
          <w:b/>
          <w:szCs w:val="21"/>
        </w:rPr>
      </w:pPr>
      <w:r>
        <w:rPr>
          <w:rFonts w:ascii="宋体" w:hAnsi="宋体" w:hint="eastAsia"/>
          <w:b/>
          <w:szCs w:val="21"/>
        </w:rPr>
        <w:t>域名持有权转让，是</w:t>
      </w:r>
      <w:r>
        <w:rPr>
          <w:rFonts w:ascii="宋体" w:hAnsi="宋体"/>
          <w:b/>
          <w:szCs w:val="21"/>
        </w:rPr>
        <w:t>指将域名的当前持有人</w:t>
      </w:r>
      <w:r>
        <w:rPr>
          <w:rFonts w:ascii="宋体" w:hAnsi="宋体" w:hint="eastAsia"/>
          <w:b/>
          <w:szCs w:val="21"/>
        </w:rPr>
        <w:t>名称</w:t>
      </w:r>
      <w:r>
        <w:rPr>
          <w:rFonts w:ascii="宋体" w:hAnsi="宋体"/>
          <w:b/>
          <w:szCs w:val="21"/>
        </w:rPr>
        <w:t>变更为其</w:t>
      </w:r>
      <w:r>
        <w:rPr>
          <w:rFonts w:ascii="宋体" w:hAnsi="宋体" w:hint="eastAsia"/>
          <w:b/>
          <w:szCs w:val="21"/>
        </w:rPr>
        <w:t>它</w:t>
      </w:r>
      <w:r>
        <w:rPr>
          <w:rFonts w:ascii="宋体" w:hAnsi="宋体"/>
          <w:b/>
          <w:szCs w:val="21"/>
        </w:rPr>
        <w:t>组织或个人，</w:t>
      </w:r>
      <w:r>
        <w:rPr>
          <w:rFonts w:ascii="宋体" w:hAnsi="宋体" w:hint="eastAsia"/>
          <w:b/>
          <w:szCs w:val="21"/>
        </w:rPr>
        <w:t>并转让（过户）</w:t>
      </w:r>
      <w:r>
        <w:rPr>
          <w:rFonts w:ascii="宋体" w:hAnsi="宋体"/>
          <w:b/>
          <w:szCs w:val="21"/>
        </w:rPr>
        <w:t>此</w:t>
      </w:r>
      <w:r>
        <w:rPr>
          <w:rFonts w:ascii="宋体" w:hAnsi="宋体" w:hint="eastAsia"/>
          <w:b/>
          <w:szCs w:val="21"/>
        </w:rPr>
        <w:t>域名</w:t>
      </w:r>
      <w:r>
        <w:rPr>
          <w:rFonts w:ascii="宋体" w:hAnsi="宋体"/>
          <w:b/>
          <w:szCs w:val="21"/>
        </w:rPr>
        <w:t>持有权的行为。</w:t>
      </w:r>
    </w:p>
    <w:p w:rsidR="001D7411" w:rsidRDefault="001D7411">
      <w:pPr>
        <w:numPr>
          <w:ilvl w:val="1"/>
          <w:numId w:val="1"/>
        </w:numPr>
        <w:rPr>
          <w:rFonts w:ascii="宋体" w:hAnsi="宋体" w:hint="eastAsia"/>
          <w:b/>
          <w:szCs w:val="21"/>
        </w:rPr>
      </w:pPr>
      <w:r>
        <w:rPr>
          <w:rFonts w:ascii="宋体" w:hAnsi="宋体" w:hint="eastAsia"/>
          <w:b/>
          <w:szCs w:val="21"/>
        </w:rPr>
        <w:t>若域名当前</w:t>
      </w:r>
      <w:r>
        <w:rPr>
          <w:rFonts w:ascii="宋体" w:hAnsi="宋体"/>
          <w:b/>
          <w:szCs w:val="21"/>
        </w:rPr>
        <w:t>持有人</w:t>
      </w:r>
      <w:r>
        <w:rPr>
          <w:rFonts w:ascii="宋体" w:hAnsi="宋体" w:hint="eastAsia"/>
          <w:b/>
          <w:szCs w:val="21"/>
        </w:rPr>
        <w:t>（出让人）</w:t>
      </w:r>
      <w:r>
        <w:rPr>
          <w:rFonts w:ascii="宋体" w:hAnsi="宋体"/>
          <w:b/>
          <w:szCs w:val="21"/>
        </w:rPr>
        <w:t>信息</w:t>
      </w:r>
      <w:r>
        <w:rPr>
          <w:rFonts w:ascii="宋体" w:hAnsi="宋体" w:hint="eastAsia"/>
          <w:b/>
          <w:szCs w:val="21"/>
        </w:rPr>
        <w:t>有误，请先申请办理域名持有人信息修正。</w:t>
      </w:r>
    </w:p>
    <w:p w:rsidR="001D7411" w:rsidRDefault="001D7411">
      <w:pPr>
        <w:numPr>
          <w:ilvl w:val="1"/>
          <w:numId w:val="1"/>
        </w:numPr>
        <w:rPr>
          <w:rFonts w:ascii="宋体" w:hAnsi="宋体" w:hint="eastAsia"/>
          <w:b/>
          <w:szCs w:val="21"/>
        </w:rPr>
      </w:pPr>
      <w:r>
        <w:rPr>
          <w:rFonts w:ascii="宋体" w:hAnsi="宋体" w:hint="eastAsia"/>
          <w:b/>
          <w:szCs w:val="21"/>
        </w:rPr>
        <w:t>本申请表由域名当前持有人（出让人）和域名新持有人（受让人）共同签署。</w:t>
      </w:r>
    </w:p>
    <w:p w:rsidR="001D7411" w:rsidRDefault="001D7411">
      <w:pPr>
        <w:numPr>
          <w:ilvl w:val="1"/>
          <w:numId w:val="1"/>
        </w:numPr>
        <w:rPr>
          <w:rFonts w:ascii="宋体" w:hAnsi="宋体" w:hint="eastAsia"/>
          <w:b/>
          <w:szCs w:val="21"/>
        </w:rPr>
      </w:pPr>
      <w:r>
        <w:rPr>
          <w:rFonts w:ascii="宋体" w:hAnsi="宋体" w:hint="eastAsia"/>
          <w:b/>
          <w:szCs w:val="21"/>
        </w:rPr>
        <w:t>域名持有权转让服务为免费服务，但以下情况（包括但不限于以下情况）可能导致厦门三五互联科技股份有限公司（以下称为“中国频道”）暂时无法提供此项服务，请事先确认：</w:t>
      </w:r>
    </w:p>
    <w:p w:rsidR="001D7411" w:rsidRDefault="001D7411">
      <w:pPr>
        <w:numPr>
          <w:ilvl w:val="2"/>
          <w:numId w:val="1"/>
        </w:numPr>
        <w:rPr>
          <w:rFonts w:ascii="宋体" w:hAnsi="宋体" w:hint="eastAsia"/>
          <w:szCs w:val="21"/>
        </w:rPr>
      </w:pPr>
      <w:r>
        <w:rPr>
          <w:rFonts w:ascii="宋体" w:hAnsi="宋体" w:hint="eastAsia"/>
          <w:szCs w:val="21"/>
        </w:rPr>
        <w:t>申请转让的域名不在我司、已被删除或无效。</w:t>
      </w:r>
    </w:p>
    <w:p w:rsidR="001D7411" w:rsidRDefault="001D7411">
      <w:pPr>
        <w:numPr>
          <w:ilvl w:val="2"/>
          <w:numId w:val="1"/>
        </w:numPr>
        <w:ind w:left="964" w:hanging="397"/>
        <w:rPr>
          <w:rFonts w:ascii="宋体" w:hAnsi="宋体" w:hint="eastAsia"/>
          <w:szCs w:val="21"/>
        </w:rPr>
      </w:pPr>
      <w:r>
        <w:rPr>
          <w:rFonts w:ascii="宋体" w:hAnsi="宋体" w:hint="eastAsia"/>
          <w:szCs w:val="21"/>
        </w:rPr>
        <w:t>申请转让的域名处于拖欠注册费用、未结算、争议处理中或已冻结状态。</w:t>
      </w:r>
    </w:p>
    <w:p w:rsidR="001D7411" w:rsidRDefault="001D7411">
      <w:pPr>
        <w:numPr>
          <w:ilvl w:val="2"/>
          <w:numId w:val="1"/>
        </w:numPr>
        <w:ind w:left="964" w:hanging="397"/>
        <w:rPr>
          <w:rFonts w:ascii="宋体" w:hAnsi="宋体" w:hint="eastAsia"/>
          <w:szCs w:val="21"/>
        </w:rPr>
      </w:pPr>
      <w:r>
        <w:rPr>
          <w:rFonts w:ascii="宋体" w:hAnsi="宋体" w:hint="eastAsia"/>
          <w:szCs w:val="21"/>
        </w:rPr>
        <w:t>所提供的申请表或出让人的身份证明资料与系统后台不一致、不清晰、不完整、无亲笔签名、未加盖公章、组织机构代码证或营业执照无年检章、失效等。</w:t>
      </w:r>
    </w:p>
    <w:p w:rsidR="001D7411" w:rsidRDefault="001D7411">
      <w:pPr>
        <w:numPr>
          <w:ilvl w:val="2"/>
          <w:numId w:val="1"/>
        </w:numPr>
        <w:ind w:left="964" w:hanging="397"/>
        <w:rPr>
          <w:rFonts w:ascii="宋体" w:hAnsi="宋体" w:hint="eastAsia"/>
          <w:szCs w:val="21"/>
        </w:rPr>
      </w:pPr>
      <w:r>
        <w:rPr>
          <w:rFonts w:ascii="宋体" w:hAnsi="宋体" w:hint="eastAsia"/>
          <w:szCs w:val="21"/>
        </w:rPr>
        <w:t>所提供的受让人的身份证明资料不清晰、不完整、无亲笔签名、未加盖公章、营业执照无年检章、失效等。</w:t>
      </w:r>
    </w:p>
    <w:p w:rsidR="001D7411" w:rsidRDefault="001D7411">
      <w:pPr>
        <w:numPr>
          <w:ilvl w:val="2"/>
          <w:numId w:val="1"/>
        </w:numPr>
        <w:rPr>
          <w:rFonts w:ascii="宋体" w:hAnsi="宋体" w:hint="eastAsia"/>
          <w:color w:val="000000"/>
          <w:szCs w:val="21"/>
        </w:rPr>
      </w:pPr>
      <w:r>
        <w:rPr>
          <w:rFonts w:ascii="宋体" w:hAnsi="宋体" w:hint="eastAsia"/>
          <w:color w:val="000000"/>
          <w:szCs w:val="21"/>
        </w:rPr>
        <w:t>域名属于.uk、.vn域名、国别域名</w:t>
      </w:r>
      <w:r>
        <w:rPr>
          <w:rFonts w:ascii="宋体" w:hAnsi="宋体" w:hint="eastAsia"/>
          <w:szCs w:val="21"/>
        </w:rPr>
        <w:t>等。</w:t>
      </w:r>
    </w:p>
    <w:p w:rsidR="001D7411" w:rsidRDefault="001D7411">
      <w:pPr>
        <w:numPr>
          <w:ilvl w:val="2"/>
          <w:numId w:val="1"/>
        </w:numPr>
        <w:rPr>
          <w:rFonts w:ascii="宋体" w:hAnsi="宋体" w:hint="eastAsia"/>
          <w:color w:val="000000"/>
          <w:szCs w:val="21"/>
        </w:rPr>
      </w:pPr>
      <w:r>
        <w:rPr>
          <w:rFonts w:ascii="宋体" w:hAnsi="宋体" w:hint="eastAsia"/>
          <w:color w:val="000000"/>
          <w:szCs w:val="21"/>
        </w:rPr>
        <w:t>已通过CNNIC实名制验证或2014年8月1日注册的国内域名。</w:t>
      </w:r>
    </w:p>
    <w:p w:rsidR="001D7411" w:rsidRDefault="001D7411">
      <w:pPr>
        <w:numPr>
          <w:ilvl w:val="0"/>
          <w:numId w:val="1"/>
        </w:numPr>
        <w:spacing w:beforeLines="50" w:before="156"/>
        <w:rPr>
          <w:rFonts w:ascii="宋体" w:hAnsi="宋体" w:hint="eastAsia"/>
          <w:b/>
          <w:szCs w:val="21"/>
        </w:rPr>
      </w:pPr>
      <w:r>
        <w:rPr>
          <w:rFonts w:ascii="宋体" w:hAnsi="宋体" w:hint="eastAsia"/>
          <w:b/>
          <w:szCs w:val="21"/>
        </w:rPr>
        <w:t>申请内容：</w:t>
      </w:r>
    </w:p>
    <w:p w:rsidR="001D7411" w:rsidRDefault="001D7411">
      <w:pPr>
        <w:numPr>
          <w:ilvl w:val="1"/>
          <w:numId w:val="1"/>
        </w:numPr>
        <w:rPr>
          <w:rFonts w:ascii="宋体" w:hAnsi="宋体" w:hint="eastAsia"/>
          <w:szCs w:val="21"/>
        </w:rPr>
      </w:pPr>
      <w:r>
        <w:rPr>
          <w:rFonts w:ascii="宋体" w:hAnsi="宋体" w:hint="eastAsia"/>
          <w:szCs w:val="21"/>
        </w:rPr>
        <w:t>域名当前持有人（出让人）在</w:t>
      </w:r>
      <w:r>
        <w:rPr>
          <w:rFonts w:ascii="宋体" w:hAnsi="宋体" w:hint="eastAsia"/>
          <w:bCs/>
          <w:szCs w:val="21"/>
        </w:rPr>
        <w:t>中国频道</w:t>
      </w:r>
      <w:r>
        <w:rPr>
          <w:rFonts w:ascii="宋体" w:hAnsi="宋体" w:hint="eastAsia"/>
          <w:szCs w:val="21"/>
        </w:rPr>
        <w:t>注册并持有以下域名。</w:t>
      </w:r>
    </w:p>
    <w:p w:rsidR="001D7411" w:rsidRDefault="001D7411">
      <w:pPr>
        <w:numPr>
          <w:ilvl w:val="1"/>
          <w:numId w:val="1"/>
        </w:numPr>
        <w:rPr>
          <w:rFonts w:ascii="宋体" w:hAnsi="宋体" w:hint="eastAsia"/>
          <w:szCs w:val="21"/>
        </w:rPr>
      </w:pPr>
      <w:r>
        <w:rPr>
          <w:rFonts w:ascii="宋体" w:hAnsi="宋体" w:hint="eastAsia"/>
          <w:szCs w:val="21"/>
        </w:rPr>
        <w:t>域名当前持有人（出让人）申请将以下域名持有权转让给新持有人（受让人），新持有人（受让人）自愿接受当前持有人（出让人）的以下域名持有权转让。</w:t>
      </w:r>
    </w:p>
    <w:p w:rsidR="001D7411" w:rsidRDefault="001D7411">
      <w:pPr>
        <w:numPr>
          <w:ilvl w:val="1"/>
          <w:numId w:val="1"/>
        </w:numPr>
        <w:tabs>
          <w:tab w:val="left" w:pos="2340"/>
        </w:tabs>
        <w:rPr>
          <w:rFonts w:ascii="宋体" w:hAnsi="宋体" w:hint="eastAsia"/>
          <w:szCs w:val="21"/>
        </w:rPr>
      </w:pPr>
      <w:r>
        <w:rPr>
          <w:rFonts w:ascii="宋体" w:hAnsi="宋体" w:hint="eastAsia"/>
          <w:szCs w:val="21"/>
        </w:rPr>
        <w:t>域名当前持有人（出让人）及新持有人（受让人）（以下称为“转让双方”）</w:t>
      </w:r>
      <w:r>
        <w:rPr>
          <w:rFonts w:ascii="宋体" w:hAnsi="宋体" w:hint="eastAsia"/>
          <w:vanish/>
          <w:szCs w:val="21"/>
        </w:rPr>
        <w:t>申请</w:t>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cr/>
        <w:t>请人并予以有人（出让人）与域名新持有人（受让人）共同签署。</w:t>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hint="eastAsia"/>
          <w:vanish/>
          <w:szCs w:val="21"/>
        </w:rPr>
        <w:pgNum/>
      </w:r>
      <w:r>
        <w:rPr>
          <w:rFonts w:ascii="宋体" w:hAnsi="宋体"/>
          <w:szCs w:val="21"/>
        </w:rPr>
        <w:t>在此</w:t>
      </w:r>
      <w:r>
        <w:rPr>
          <w:rFonts w:ascii="宋体" w:hAnsi="宋体"/>
          <w:b/>
          <w:szCs w:val="21"/>
        </w:rPr>
        <w:t>保证所填写的信息</w:t>
      </w:r>
      <w:r>
        <w:rPr>
          <w:rFonts w:ascii="宋体" w:hAnsi="宋体" w:hint="eastAsia"/>
          <w:b/>
          <w:szCs w:val="21"/>
        </w:rPr>
        <w:t>及所提交的身份证明资料的</w:t>
      </w:r>
      <w:r>
        <w:rPr>
          <w:rFonts w:ascii="宋体" w:hAnsi="宋体"/>
          <w:b/>
          <w:szCs w:val="21"/>
        </w:rPr>
        <w:t>真实、准确、完整</w:t>
      </w:r>
      <w:r>
        <w:rPr>
          <w:rFonts w:ascii="宋体" w:hAnsi="宋体" w:hint="eastAsia"/>
          <w:b/>
          <w:szCs w:val="21"/>
        </w:rPr>
        <w:t>性</w:t>
      </w:r>
      <w:r>
        <w:rPr>
          <w:rFonts w:ascii="宋体" w:hAnsi="宋体"/>
          <w:b/>
          <w:szCs w:val="21"/>
        </w:rPr>
        <w:t>，并且没有任何引人误解的陈述</w:t>
      </w:r>
      <w:r>
        <w:rPr>
          <w:rFonts w:ascii="宋体" w:hAnsi="宋体" w:hint="eastAsia"/>
          <w:b/>
          <w:szCs w:val="21"/>
        </w:rPr>
        <w:t>。</w:t>
      </w:r>
    </w:p>
    <w:tbl>
      <w:tblPr>
        <w:tblW w:w="0" w:type="auto"/>
        <w:tblInd w:w="40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62"/>
        <w:gridCol w:w="900"/>
        <w:gridCol w:w="1440"/>
        <w:gridCol w:w="1260"/>
        <w:gridCol w:w="1620"/>
        <w:gridCol w:w="819"/>
        <w:gridCol w:w="2241"/>
      </w:tblGrid>
      <w:tr w:rsidR="001D7411">
        <w:trPr>
          <w:cantSplit/>
          <w:trHeight w:val="397"/>
        </w:trPr>
        <w:tc>
          <w:tcPr>
            <w:tcW w:w="1862" w:type="dxa"/>
            <w:gridSpan w:val="2"/>
            <w:vAlign w:val="center"/>
          </w:tcPr>
          <w:p w:rsidR="001D7411" w:rsidRDefault="001D7411">
            <w:pPr>
              <w:jc w:val="center"/>
              <w:rPr>
                <w:rFonts w:ascii="宋体" w:hAnsi="宋体" w:hint="eastAsia"/>
                <w:szCs w:val="21"/>
              </w:rPr>
            </w:pPr>
            <w:r>
              <w:rPr>
                <w:rFonts w:ascii="宋体" w:hAnsi="宋体" w:hint="eastAsia"/>
                <w:szCs w:val="21"/>
              </w:rPr>
              <w:t>会员号</w:t>
            </w:r>
          </w:p>
        </w:tc>
        <w:tc>
          <w:tcPr>
            <w:tcW w:w="2700" w:type="dxa"/>
            <w:gridSpan w:val="2"/>
            <w:vAlign w:val="center"/>
          </w:tcPr>
          <w:p w:rsidR="001D7411" w:rsidRDefault="006A1FD2">
            <w:pPr>
              <w:jc w:val="center"/>
              <w:rPr>
                <w:rFonts w:ascii="宋体" w:hAnsi="宋体" w:hint="eastAsia"/>
                <w:szCs w:val="21"/>
              </w:rPr>
            </w:pPr>
            <w:r>
              <w:rPr>
                <w:rFonts w:ascii="宋体" w:hAnsi="宋体" w:hint="eastAsia"/>
                <w:szCs w:val="21"/>
              </w:rPr>
              <w:t>10578</w:t>
            </w:r>
          </w:p>
        </w:tc>
        <w:tc>
          <w:tcPr>
            <w:tcW w:w="2439" w:type="dxa"/>
            <w:gridSpan w:val="2"/>
            <w:vAlign w:val="center"/>
          </w:tcPr>
          <w:p w:rsidR="001D7411" w:rsidRDefault="001D7411">
            <w:pPr>
              <w:jc w:val="center"/>
              <w:rPr>
                <w:rFonts w:ascii="宋体" w:hAnsi="宋体" w:hint="eastAsia"/>
                <w:szCs w:val="21"/>
              </w:rPr>
            </w:pPr>
            <w:r>
              <w:rPr>
                <w:rFonts w:ascii="宋体" w:hAnsi="宋体" w:hint="eastAsia"/>
                <w:szCs w:val="21"/>
              </w:rPr>
              <w:t>填表日期</w:t>
            </w:r>
          </w:p>
        </w:tc>
        <w:tc>
          <w:tcPr>
            <w:tcW w:w="2241" w:type="dxa"/>
            <w:vAlign w:val="center"/>
          </w:tcPr>
          <w:p w:rsidR="001D7411" w:rsidRDefault="001D7411">
            <w:pPr>
              <w:jc w:val="center"/>
              <w:rPr>
                <w:rFonts w:ascii="宋体" w:hAnsi="宋体" w:hint="eastAsia"/>
                <w:szCs w:val="21"/>
              </w:rPr>
            </w:pPr>
          </w:p>
        </w:tc>
      </w:tr>
      <w:tr w:rsidR="001D7411">
        <w:trPr>
          <w:cantSplit/>
          <w:trHeight w:val="397"/>
        </w:trPr>
        <w:tc>
          <w:tcPr>
            <w:tcW w:w="9242" w:type="dxa"/>
            <w:gridSpan w:val="7"/>
            <w:vAlign w:val="center"/>
          </w:tcPr>
          <w:p w:rsidR="001D7411" w:rsidRDefault="001D7411">
            <w:pPr>
              <w:rPr>
                <w:rFonts w:ascii="宋体" w:hAnsi="宋体" w:hint="eastAsia"/>
              </w:rPr>
            </w:pPr>
            <w:r>
              <w:rPr>
                <w:rFonts w:ascii="宋体" w:hAnsi="宋体" w:hint="eastAsia"/>
              </w:rPr>
              <w:t>注1：若域名还需转移会员号，请后续提交转移会员号的申请资料。</w:t>
            </w:r>
          </w:p>
          <w:p w:rsidR="001D7411" w:rsidRDefault="001D7411">
            <w:pPr>
              <w:rPr>
                <w:rFonts w:ascii="宋体" w:hAnsi="宋体" w:hint="eastAsia"/>
                <w:szCs w:val="21"/>
              </w:rPr>
            </w:pPr>
            <w:r>
              <w:rPr>
                <w:rFonts w:ascii="宋体" w:hAnsi="宋体" w:hint="eastAsia"/>
                <w:szCs w:val="21"/>
              </w:rPr>
              <w:t>注2：若申请持有权转让的域名有多个，但当前持有人（出让人）名称各不相同(或不完全一致)，或新持有人（受让人）名称各不相同(或不完全一致)，则请分开填写办理。</w:t>
            </w:r>
          </w:p>
        </w:tc>
      </w:tr>
      <w:tr w:rsidR="001D7411">
        <w:trPr>
          <w:cantSplit/>
          <w:trHeight w:val="397"/>
        </w:trPr>
        <w:tc>
          <w:tcPr>
            <w:tcW w:w="962" w:type="dxa"/>
            <w:vMerge w:val="restart"/>
            <w:vAlign w:val="center"/>
          </w:tcPr>
          <w:p w:rsidR="001D7411" w:rsidRDefault="001D7411">
            <w:pPr>
              <w:jc w:val="center"/>
              <w:rPr>
                <w:rFonts w:ascii="宋体" w:hAnsi="宋体" w:hint="eastAsia"/>
                <w:szCs w:val="21"/>
              </w:rPr>
            </w:pPr>
            <w:r>
              <w:rPr>
                <w:rFonts w:ascii="宋体" w:hAnsi="宋体" w:hint="eastAsia"/>
                <w:szCs w:val="21"/>
              </w:rPr>
              <w:t>域名</w:t>
            </w:r>
          </w:p>
        </w:tc>
        <w:tc>
          <w:tcPr>
            <w:tcW w:w="900" w:type="dxa"/>
            <w:vAlign w:val="center"/>
          </w:tcPr>
          <w:p w:rsidR="001D7411" w:rsidRDefault="001D7411">
            <w:pPr>
              <w:jc w:val="center"/>
              <w:rPr>
                <w:rFonts w:ascii="宋体" w:hAnsi="宋体" w:hint="eastAsia"/>
                <w:szCs w:val="21"/>
              </w:rPr>
            </w:pPr>
            <w:r>
              <w:rPr>
                <w:rFonts w:ascii="宋体" w:hAnsi="宋体" w:hint="eastAsia"/>
                <w:szCs w:val="21"/>
              </w:rPr>
              <w:t>1</w:t>
            </w:r>
          </w:p>
        </w:tc>
        <w:tc>
          <w:tcPr>
            <w:tcW w:w="7380" w:type="dxa"/>
            <w:gridSpan w:val="5"/>
            <w:vAlign w:val="center"/>
          </w:tcPr>
          <w:p w:rsidR="001D7411" w:rsidRDefault="001D7411">
            <w:pPr>
              <w:jc w:val="center"/>
              <w:rPr>
                <w:rFonts w:ascii="宋体" w:hAnsi="宋体" w:hint="eastAsia"/>
                <w:szCs w:val="21"/>
              </w:rPr>
            </w:pPr>
          </w:p>
        </w:tc>
      </w:tr>
      <w:tr w:rsidR="001D7411">
        <w:trPr>
          <w:cantSplit/>
          <w:trHeight w:val="397"/>
        </w:trPr>
        <w:tc>
          <w:tcPr>
            <w:tcW w:w="962" w:type="dxa"/>
            <w:vMerge/>
            <w:vAlign w:val="center"/>
          </w:tcPr>
          <w:p w:rsidR="001D7411" w:rsidRDefault="001D7411">
            <w:pPr>
              <w:jc w:val="center"/>
              <w:rPr>
                <w:rFonts w:ascii="宋体" w:hAnsi="宋体" w:hint="eastAsia"/>
                <w:szCs w:val="21"/>
              </w:rPr>
            </w:pPr>
          </w:p>
        </w:tc>
        <w:tc>
          <w:tcPr>
            <w:tcW w:w="900" w:type="dxa"/>
            <w:vAlign w:val="center"/>
          </w:tcPr>
          <w:p w:rsidR="001D7411" w:rsidRDefault="001D7411">
            <w:pPr>
              <w:jc w:val="center"/>
              <w:rPr>
                <w:rFonts w:ascii="宋体" w:hAnsi="宋体" w:hint="eastAsia"/>
                <w:szCs w:val="21"/>
              </w:rPr>
            </w:pPr>
            <w:r>
              <w:rPr>
                <w:rFonts w:ascii="宋体" w:hAnsi="宋体" w:hint="eastAsia"/>
                <w:szCs w:val="21"/>
              </w:rPr>
              <w:t>2</w:t>
            </w:r>
          </w:p>
        </w:tc>
        <w:tc>
          <w:tcPr>
            <w:tcW w:w="7380" w:type="dxa"/>
            <w:gridSpan w:val="5"/>
            <w:vAlign w:val="center"/>
          </w:tcPr>
          <w:p w:rsidR="001D7411" w:rsidRDefault="001D7411">
            <w:pPr>
              <w:jc w:val="center"/>
              <w:rPr>
                <w:rFonts w:ascii="宋体" w:hAnsi="宋体" w:hint="eastAsia"/>
                <w:szCs w:val="21"/>
              </w:rPr>
            </w:pPr>
          </w:p>
        </w:tc>
      </w:tr>
      <w:tr w:rsidR="001D7411">
        <w:trPr>
          <w:cantSplit/>
          <w:trHeight w:val="397"/>
        </w:trPr>
        <w:tc>
          <w:tcPr>
            <w:tcW w:w="962" w:type="dxa"/>
            <w:vMerge/>
            <w:vAlign w:val="center"/>
          </w:tcPr>
          <w:p w:rsidR="001D7411" w:rsidRDefault="001D7411">
            <w:pPr>
              <w:jc w:val="center"/>
              <w:rPr>
                <w:rFonts w:ascii="宋体" w:hAnsi="宋体" w:hint="eastAsia"/>
                <w:szCs w:val="21"/>
              </w:rPr>
            </w:pPr>
          </w:p>
        </w:tc>
        <w:tc>
          <w:tcPr>
            <w:tcW w:w="900" w:type="dxa"/>
            <w:vAlign w:val="center"/>
          </w:tcPr>
          <w:p w:rsidR="001D7411" w:rsidRDefault="001D7411">
            <w:pPr>
              <w:jc w:val="center"/>
              <w:rPr>
                <w:rFonts w:ascii="宋体" w:hAnsi="宋体" w:hint="eastAsia"/>
                <w:szCs w:val="21"/>
              </w:rPr>
            </w:pPr>
            <w:r>
              <w:rPr>
                <w:rFonts w:ascii="宋体" w:hAnsi="宋体" w:hint="eastAsia"/>
                <w:szCs w:val="21"/>
              </w:rPr>
              <w:t>3</w:t>
            </w:r>
          </w:p>
        </w:tc>
        <w:tc>
          <w:tcPr>
            <w:tcW w:w="7380" w:type="dxa"/>
            <w:gridSpan w:val="5"/>
            <w:vAlign w:val="center"/>
          </w:tcPr>
          <w:p w:rsidR="001D7411" w:rsidRDefault="001D7411">
            <w:pPr>
              <w:jc w:val="center"/>
              <w:rPr>
                <w:rFonts w:ascii="宋体" w:hAnsi="宋体" w:hint="eastAsia"/>
                <w:szCs w:val="21"/>
              </w:rPr>
            </w:pPr>
          </w:p>
        </w:tc>
      </w:tr>
      <w:tr w:rsidR="001D7411">
        <w:trPr>
          <w:cantSplit/>
          <w:trHeight w:val="397"/>
        </w:trPr>
        <w:tc>
          <w:tcPr>
            <w:tcW w:w="3302" w:type="dxa"/>
            <w:gridSpan w:val="3"/>
            <w:vAlign w:val="center"/>
          </w:tcPr>
          <w:p w:rsidR="001D7411" w:rsidRDefault="001D7411">
            <w:pPr>
              <w:jc w:val="center"/>
              <w:rPr>
                <w:rFonts w:ascii="宋体" w:hAnsi="宋体" w:hint="eastAsia"/>
                <w:b/>
                <w:szCs w:val="21"/>
                <w:highlight w:val="cyan"/>
              </w:rPr>
            </w:pPr>
            <w:r>
              <w:rPr>
                <w:rFonts w:ascii="宋体" w:hAnsi="宋体" w:hint="eastAsia"/>
                <w:b/>
                <w:szCs w:val="21"/>
              </w:rPr>
              <w:t>域名注册人信息</w:t>
            </w:r>
          </w:p>
        </w:tc>
        <w:tc>
          <w:tcPr>
            <w:tcW w:w="2880" w:type="dxa"/>
            <w:gridSpan w:val="2"/>
            <w:vAlign w:val="center"/>
          </w:tcPr>
          <w:p w:rsidR="001D7411" w:rsidRDefault="001D7411">
            <w:pPr>
              <w:jc w:val="center"/>
              <w:rPr>
                <w:rFonts w:ascii="宋体" w:hAnsi="宋体" w:hint="eastAsia"/>
                <w:b/>
                <w:szCs w:val="21"/>
                <w:highlight w:val="cyan"/>
              </w:rPr>
            </w:pPr>
            <w:r>
              <w:rPr>
                <w:rFonts w:ascii="宋体" w:hAnsi="宋体" w:hint="eastAsia"/>
                <w:b/>
                <w:szCs w:val="21"/>
              </w:rPr>
              <w:t>当前持有人（出让人）</w:t>
            </w:r>
          </w:p>
        </w:tc>
        <w:tc>
          <w:tcPr>
            <w:tcW w:w="3060" w:type="dxa"/>
            <w:gridSpan w:val="2"/>
            <w:vAlign w:val="center"/>
          </w:tcPr>
          <w:p w:rsidR="001D7411" w:rsidRDefault="001D7411">
            <w:pPr>
              <w:jc w:val="center"/>
              <w:rPr>
                <w:rFonts w:ascii="宋体" w:hAnsi="宋体" w:hint="eastAsia"/>
                <w:b/>
                <w:szCs w:val="21"/>
                <w:highlight w:val="cyan"/>
              </w:rPr>
            </w:pPr>
            <w:r>
              <w:rPr>
                <w:rFonts w:ascii="宋体" w:hAnsi="宋体" w:hint="eastAsia"/>
                <w:b/>
                <w:szCs w:val="21"/>
              </w:rPr>
              <w:t>新持有人（受让人）</w:t>
            </w:r>
          </w:p>
        </w:tc>
      </w:tr>
      <w:tr w:rsidR="001D7411">
        <w:trPr>
          <w:cantSplit/>
          <w:trHeight w:val="397"/>
        </w:trPr>
        <w:tc>
          <w:tcPr>
            <w:tcW w:w="3302" w:type="dxa"/>
            <w:gridSpan w:val="3"/>
            <w:vAlign w:val="center"/>
          </w:tcPr>
          <w:p w:rsidR="001D7411" w:rsidRDefault="001D7411">
            <w:pPr>
              <w:jc w:val="center"/>
              <w:rPr>
                <w:rFonts w:ascii="宋体" w:hAnsi="宋体" w:hint="eastAsia"/>
                <w:szCs w:val="21"/>
              </w:rPr>
            </w:pPr>
            <w:r>
              <w:rPr>
                <w:szCs w:val="21"/>
              </w:rPr>
              <w:t>注册人或注册组织全称</w:t>
            </w:r>
            <w:r>
              <w:rPr>
                <w:rFonts w:ascii="宋体" w:hAnsi="宋体" w:hint="eastAsia"/>
                <w:szCs w:val="21"/>
              </w:rPr>
              <w:t>（中文）</w:t>
            </w:r>
          </w:p>
        </w:tc>
        <w:tc>
          <w:tcPr>
            <w:tcW w:w="2880" w:type="dxa"/>
            <w:gridSpan w:val="2"/>
            <w:vAlign w:val="center"/>
          </w:tcPr>
          <w:p w:rsidR="001D7411" w:rsidRDefault="001D7411">
            <w:pPr>
              <w:ind w:firstLine="12"/>
              <w:jc w:val="center"/>
              <w:rPr>
                <w:rFonts w:ascii="宋体" w:hAnsi="宋体"/>
                <w:szCs w:val="21"/>
              </w:rPr>
            </w:pPr>
          </w:p>
        </w:tc>
        <w:tc>
          <w:tcPr>
            <w:tcW w:w="3060" w:type="dxa"/>
            <w:gridSpan w:val="2"/>
            <w:vAlign w:val="center"/>
          </w:tcPr>
          <w:p w:rsidR="001D7411" w:rsidRDefault="001D7411">
            <w:pPr>
              <w:jc w:val="center"/>
              <w:rPr>
                <w:rFonts w:ascii="宋体" w:hAnsi="宋体"/>
                <w:szCs w:val="21"/>
              </w:rPr>
            </w:pPr>
          </w:p>
        </w:tc>
      </w:tr>
      <w:tr w:rsidR="001D7411">
        <w:trPr>
          <w:cantSplit/>
          <w:trHeight w:val="397"/>
        </w:trPr>
        <w:tc>
          <w:tcPr>
            <w:tcW w:w="3302" w:type="dxa"/>
            <w:gridSpan w:val="3"/>
            <w:vAlign w:val="center"/>
          </w:tcPr>
          <w:p w:rsidR="001D7411" w:rsidRDefault="001D7411">
            <w:pPr>
              <w:jc w:val="center"/>
              <w:rPr>
                <w:rFonts w:ascii="宋体" w:hAnsi="宋体" w:hint="eastAsia"/>
                <w:szCs w:val="21"/>
              </w:rPr>
            </w:pPr>
            <w:r>
              <w:rPr>
                <w:szCs w:val="21"/>
              </w:rPr>
              <w:lastRenderedPageBreak/>
              <w:t>注册人或注册组织全称</w:t>
            </w:r>
            <w:r>
              <w:rPr>
                <w:rFonts w:ascii="宋体" w:hAnsi="宋体" w:hint="eastAsia"/>
                <w:szCs w:val="21"/>
              </w:rPr>
              <w:t>（英文）</w:t>
            </w:r>
          </w:p>
        </w:tc>
        <w:tc>
          <w:tcPr>
            <w:tcW w:w="2880" w:type="dxa"/>
            <w:gridSpan w:val="2"/>
            <w:vAlign w:val="center"/>
          </w:tcPr>
          <w:p w:rsidR="001D7411" w:rsidRDefault="001D7411">
            <w:pPr>
              <w:jc w:val="center"/>
              <w:rPr>
                <w:rFonts w:ascii="宋体" w:hAnsi="宋体"/>
                <w:szCs w:val="21"/>
              </w:rPr>
            </w:pPr>
          </w:p>
        </w:tc>
        <w:tc>
          <w:tcPr>
            <w:tcW w:w="3060" w:type="dxa"/>
            <w:gridSpan w:val="2"/>
            <w:vAlign w:val="center"/>
          </w:tcPr>
          <w:p w:rsidR="001D7411" w:rsidRDefault="001D7411">
            <w:pPr>
              <w:jc w:val="center"/>
              <w:rPr>
                <w:rFonts w:ascii="宋体" w:hAnsi="宋体"/>
                <w:szCs w:val="21"/>
              </w:rPr>
            </w:pPr>
          </w:p>
        </w:tc>
      </w:tr>
      <w:tr w:rsidR="001D7411">
        <w:trPr>
          <w:cantSplit/>
          <w:trHeight w:val="944"/>
        </w:trPr>
        <w:tc>
          <w:tcPr>
            <w:tcW w:w="3302" w:type="dxa"/>
            <w:gridSpan w:val="3"/>
            <w:vAlign w:val="center"/>
          </w:tcPr>
          <w:p w:rsidR="001D7411" w:rsidRDefault="001D7411">
            <w:pPr>
              <w:jc w:val="center"/>
              <w:rPr>
                <w:rFonts w:ascii="宋体" w:hAnsi="宋体" w:hint="eastAsia"/>
                <w:szCs w:val="21"/>
              </w:rPr>
            </w:pPr>
            <w:r>
              <w:rPr>
                <w:rFonts w:ascii="宋体" w:hAnsi="宋体" w:hint="eastAsia"/>
                <w:szCs w:val="21"/>
              </w:rPr>
              <w:t>转让双方签章</w:t>
            </w:r>
          </w:p>
        </w:tc>
        <w:tc>
          <w:tcPr>
            <w:tcW w:w="2880" w:type="dxa"/>
            <w:gridSpan w:val="2"/>
            <w:vAlign w:val="bottom"/>
          </w:tcPr>
          <w:p w:rsidR="001D7411" w:rsidRDefault="001D7411">
            <w:pPr>
              <w:jc w:val="center"/>
              <w:rPr>
                <w:rFonts w:ascii="宋体" w:hAnsi="宋体"/>
                <w:color w:val="C0C0C0"/>
                <w:szCs w:val="21"/>
              </w:rPr>
            </w:pPr>
            <w:r>
              <w:rPr>
                <w:rFonts w:ascii="宋体" w:hAnsi="宋体" w:hint="eastAsia"/>
                <w:sz w:val="18"/>
                <w:szCs w:val="18"/>
              </w:rPr>
              <w:t>（组织请盖公章，个人请签名）</w:t>
            </w:r>
          </w:p>
        </w:tc>
        <w:tc>
          <w:tcPr>
            <w:tcW w:w="3060" w:type="dxa"/>
            <w:gridSpan w:val="2"/>
            <w:vAlign w:val="bottom"/>
          </w:tcPr>
          <w:p w:rsidR="001D7411" w:rsidRDefault="001D7411">
            <w:pPr>
              <w:jc w:val="center"/>
              <w:rPr>
                <w:rFonts w:ascii="宋体" w:hAnsi="宋体"/>
                <w:color w:val="C0C0C0"/>
                <w:szCs w:val="21"/>
              </w:rPr>
            </w:pPr>
            <w:r>
              <w:rPr>
                <w:rFonts w:ascii="宋体" w:hAnsi="宋体" w:hint="eastAsia"/>
                <w:sz w:val="18"/>
                <w:szCs w:val="18"/>
              </w:rPr>
              <w:t>（组织请盖公章，个人请签名）</w:t>
            </w:r>
          </w:p>
        </w:tc>
      </w:tr>
      <w:tr w:rsidR="001D7411">
        <w:trPr>
          <w:cantSplit/>
          <w:trHeight w:val="397"/>
        </w:trPr>
        <w:tc>
          <w:tcPr>
            <w:tcW w:w="3302" w:type="dxa"/>
            <w:gridSpan w:val="3"/>
            <w:vAlign w:val="center"/>
          </w:tcPr>
          <w:p w:rsidR="001D7411" w:rsidRDefault="001D7411">
            <w:pPr>
              <w:jc w:val="center"/>
              <w:rPr>
                <w:rFonts w:ascii="宋体" w:hAnsi="宋体" w:hint="eastAsia"/>
                <w:szCs w:val="21"/>
              </w:rPr>
            </w:pPr>
            <w:r>
              <w:rPr>
                <w:rFonts w:ascii="宋体" w:hAnsi="宋体" w:hint="eastAsia"/>
                <w:szCs w:val="21"/>
              </w:rPr>
              <w:t>经办人（亲笔签名）</w:t>
            </w:r>
          </w:p>
        </w:tc>
        <w:tc>
          <w:tcPr>
            <w:tcW w:w="2880" w:type="dxa"/>
            <w:gridSpan w:val="2"/>
            <w:vAlign w:val="center"/>
          </w:tcPr>
          <w:p w:rsidR="001D7411" w:rsidRDefault="001D7411">
            <w:pPr>
              <w:jc w:val="center"/>
              <w:rPr>
                <w:rFonts w:ascii="宋体" w:hAnsi="宋体"/>
                <w:szCs w:val="21"/>
              </w:rPr>
            </w:pPr>
          </w:p>
        </w:tc>
        <w:tc>
          <w:tcPr>
            <w:tcW w:w="3060" w:type="dxa"/>
            <w:gridSpan w:val="2"/>
            <w:vAlign w:val="center"/>
          </w:tcPr>
          <w:p w:rsidR="00A60E28" w:rsidRDefault="00A60E28">
            <w:pPr>
              <w:jc w:val="center"/>
              <w:rPr>
                <w:rFonts w:ascii="宋体" w:hAnsi="宋体"/>
                <w:szCs w:val="21"/>
              </w:rPr>
            </w:pPr>
          </w:p>
          <w:p w:rsidR="00A60E28" w:rsidRPr="00A60E28" w:rsidRDefault="00A60E28" w:rsidP="00A60E28">
            <w:pPr>
              <w:rPr>
                <w:rFonts w:ascii="宋体" w:hAnsi="宋体"/>
                <w:szCs w:val="21"/>
              </w:rPr>
            </w:pPr>
          </w:p>
          <w:p w:rsidR="00A60E28" w:rsidRPr="00A60E28" w:rsidRDefault="00A60E28" w:rsidP="00A60E28">
            <w:pPr>
              <w:rPr>
                <w:rFonts w:ascii="宋体" w:hAnsi="宋体"/>
                <w:szCs w:val="21"/>
              </w:rPr>
            </w:pPr>
          </w:p>
          <w:p w:rsidR="001D7411" w:rsidRPr="00A60E28" w:rsidRDefault="001D7411" w:rsidP="00A60E28">
            <w:pPr>
              <w:rPr>
                <w:rFonts w:ascii="宋体" w:hAnsi="宋体"/>
                <w:szCs w:val="21"/>
              </w:rPr>
            </w:pPr>
          </w:p>
        </w:tc>
      </w:tr>
      <w:tr w:rsidR="001D7411">
        <w:trPr>
          <w:cantSplit/>
          <w:trHeight w:val="397"/>
        </w:trPr>
        <w:tc>
          <w:tcPr>
            <w:tcW w:w="3302" w:type="dxa"/>
            <w:gridSpan w:val="3"/>
            <w:vAlign w:val="center"/>
          </w:tcPr>
          <w:p w:rsidR="001D7411" w:rsidRDefault="001D7411">
            <w:pPr>
              <w:jc w:val="center"/>
              <w:rPr>
                <w:rFonts w:ascii="宋体" w:hAnsi="宋体" w:hint="eastAsia"/>
                <w:szCs w:val="21"/>
              </w:rPr>
            </w:pPr>
            <w:r>
              <w:rPr>
                <w:rFonts w:ascii="宋体" w:hAnsi="宋体" w:hint="eastAsia"/>
                <w:szCs w:val="21"/>
              </w:rPr>
              <w:t>经办人联系邮箱</w:t>
            </w:r>
          </w:p>
        </w:tc>
        <w:tc>
          <w:tcPr>
            <w:tcW w:w="2880" w:type="dxa"/>
            <w:gridSpan w:val="2"/>
            <w:vAlign w:val="center"/>
          </w:tcPr>
          <w:p w:rsidR="001D7411" w:rsidRDefault="001D7411">
            <w:pPr>
              <w:jc w:val="center"/>
              <w:rPr>
                <w:rFonts w:ascii="宋体" w:hAnsi="宋体"/>
                <w:szCs w:val="21"/>
              </w:rPr>
            </w:pPr>
          </w:p>
        </w:tc>
        <w:tc>
          <w:tcPr>
            <w:tcW w:w="3060" w:type="dxa"/>
            <w:gridSpan w:val="2"/>
            <w:vAlign w:val="center"/>
          </w:tcPr>
          <w:p w:rsidR="00A60E28" w:rsidRDefault="00A60E28">
            <w:pPr>
              <w:jc w:val="center"/>
              <w:rPr>
                <w:rFonts w:ascii="宋体" w:hAnsi="宋体"/>
                <w:szCs w:val="21"/>
              </w:rPr>
            </w:pPr>
          </w:p>
          <w:p w:rsidR="00A60E28" w:rsidRPr="00A60E28" w:rsidRDefault="00A60E28" w:rsidP="00A60E28">
            <w:pPr>
              <w:rPr>
                <w:rFonts w:ascii="宋体" w:hAnsi="宋体"/>
                <w:szCs w:val="21"/>
              </w:rPr>
            </w:pPr>
          </w:p>
          <w:p w:rsidR="001D7411" w:rsidRPr="00A60E28" w:rsidRDefault="001D7411" w:rsidP="00A60E28">
            <w:pPr>
              <w:rPr>
                <w:rFonts w:ascii="宋体" w:hAnsi="宋体"/>
                <w:szCs w:val="21"/>
              </w:rPr>
            </w:pPr>
          </w:p>
        </w:tc>
      </w:tr>
      <w:tr w:rsidR="001D7411">
        <w:trPr>
          <w:cantSplit/>
          <w:trHeight w:val="397"/>
        </w:trPr>
        <w:tc>
          <w:tcPr>
            <w:tcW w:w="3302" w:type="dxa"/>
            <w:gridSpan w:val="3"/>
            <w:vAlign w:val="center"/>
          </w:tcPr>
          <w:p w:rsidR="001D7411" w:rsidRDefault="001D7411">
            <w:pPr>
              <w:jc w:val="center"/>
              <w:rPr>
                <w:rFonts w:ascii="宋体" w:hAnsi="宋体" w:hint="eastAsia"/>
                <w:szCs w:val="21"/>
              </w:rPr>
            </w:pPr>
            <w:r>
              <w:rPr>
                <w:rFonts w:ascii="宋体" w:hAnsi="宋体" w:hint="eastAsia"/>
                <w:szCs w:val="21"/>
              </w:rPr>
              <w:t>经办人联系电话</w:t>
            </w:r>
          </w:p>
        </w:tc>
        <w:tc>
          <w:tcPr>
            <w:tcW w:w="2880" w:type="dxa"/>
            <w:gridSpan w:val="2"/>
            <w:vAlign w:val="center"/>
          </w:tcPr>
          <w:p w:rsidR="001D7411" w:rsidRDefault="001D7411">
            <w:pPr>
              <w:jc w:val="center"/>
              <w:rPr>
                <w:rFonts w:ascii="宋体" w:hAnsi="宋体" w:hint="eastAsia"/>
                <w:szCs w:val="21"/>
              </w:rPr>
            </w:pPr>
          </w:p>
        </w:tc>
        <w:tc>
          <w:tcPr>
            <w:tcW w:w="3060" w:type="dxa"/>
            <w:gridSpan w:val="2"/>
            <w:vAlign w:val="center"/>
          </w:tcPr>
          <w:p w:rsidR="00A60E28" w:rsidRDefault="00A60E28">
            <w:pPr>
              <w:jc w:val="center"/>
              <w:rPr>
                <w:rFonts w:ascii="宋体" w:hAnsi="宋体"/>
                <w:szCs w:val="21"/>
              </w:rPr>
            </w:pPr>
          </w:p>
          <w:p w:rsidR="001D7411" w:rsidRPr="00A60E28" w:rsidRDefault="001D7411" w:rsidP="00A60E28">
            <w:pPr>
              <w:rPr>
                <w:rFonts w:ascii="宋体" w:hAnsi="宋体"/>
                <w:szCs w:val="21"/>
              </w:rPr>
            </w:pPr>
          </w:p>
        </w:tc>
      </w:tr>
    </w:tbl>
    <w:p w:rsidR="001D7411" w:rsidRDefault="001D7411">
      <w:pPr>
        <w:numPr>
          <w:ilvl w:val="0"/>
          <w:numId w:val="1"/>
        </w:numPr>
        <w:spacing w:beforeLines="50" w:before="156"/>
        <w:rPr>
          <w:rFonts w:ascii="宋体" w:hAnsi="宋体" w:hint="eastAsia"/>
          <w:b/>
          <w:szCs w:val="21"/>
        </w:rPr>
      </w:pPr>
      <w:r>
        <w:rPr>
          <w:rFonts w:ascii="宋体" w:hAnsi="宋体" w:hint="eastAsia"/>
          <w:b/>
          <w:szCs w:val="21"/>
        </w:rPr>
        <w:t>声明内容：</w:t>
      </w:r>
    </w:p>
    <w:p w:rsidR="001D7411" w:rsidRDefault="001D7411">
      <w:pPr>
        <w:numPr>
          <w:ilvl w:val="1"/>
          <w:numId w:val="1"/>
        </w:numPr>
        <w:rPr>
          <w:rFonts w:ascii="宋体" w:hAnsi="宋体" w:hint="eastAsia"/>
          <w:szCs w:val="21"/>
        </w:rPr>
      </w:pPr>
      <w:r>
        <w:rPr>
          <w:rFonts w:ascii="宋体" w:hAnsi="宋体" w:hint="eastAsia"/>
          <w:szCs w:val="21"/>
        </w:rPr>
        <w:t>转让双方共同承认该域名持有权转让的申请建立在双方自愿的基础上。</w:t>
      </w:r>
    </w:p>
    <w:p w:rsidR="001D7411" w:rsidRDefault="001D7411">
      <w:pPr>
        <w:numPr>
          <w:ilvl w:val="1"/>
          <w:numId w:val="1"/>
        </w:numPr>
        <w:rPr>
          <w:rFonts w:ascii="宋体" w:hAnsi="宋体" w:hint="eastAsia"/>
          <w:szCs w:val="21"/>
        </w:rPr>
      </w:pPr>
      <w:r>
        <w:rPr>
          <w:rFonts w:ascii="宋体" w:hAnsi="宋体" w:hint="eastAsia"/>
          <w:szCs w:val="21"/>
        </w:rPr>
        <w:t>转让双方均承认</w:t>
      </w:r>
      <w:r>
        <w:rPr>
          <w:rFonts w:ascii="宋体" w:hAnsi="宋体"/>
          <w:szCs w:val="21"/>
        </w:rPr>
        <w:t>已阅读并完全理解了</w:t>
      </w:r>
      <w:r>
        <w:rPr>
          <w:rFonts w:ascii="宋体" w:hAnsi="宋体" w:hint="eastAsia"/>
          <w:szCs w:val="21"/>
        </w:rPr>
        <w:t>本申请表</w:t>
      </w:r>
      <w:r>
        <w:rPr>
          <w:rFonts w:ascii="宋体" w:hAnsi="宋体"/>
          <w:szCs w:val="21"/>
        </w:rPr>
        <w:t>的所有内容</w:t>
      </w:r>
      <w:r>
        <w:rPr>
          <w:rFonts w:ascii="宋体" w:hAnsi="宋体" w:hint="eastAsia"/>
          <w:szCs w:val="21"/>
        </w:rPr>
        <w:t>，并</w:t>
      </w:r>
      <w:r>
        <w:rPr>
          <w:rFonts w:ascii="宋体" w:hAnsi="宋体"/>
          <w:szCs w:val="21"/>
        </w:rPr>
        <w:t>承诺遵守</w:t>
      </w:r>
      <w:r>
        <w:rPr>
          <w:rFonts w:ascii="宋体" w:hAnsi="宋体" w:hint="eastAsia"/>
          <w:szCs w:val="21"/>
        </w:rPr>
        <w:t>VeriSign、CNNIC等域名主管机构所颁发的相关政策、规则及约束性要求。</w:t>
      </w:r>
    </w:p>
    <w:p w:rsidR="001D7411" w:rsidRDefault="001D7411">
      <w:pPr>
        <w:numPr>
          <w:ilvl w:val="1"/>
          <w:numId w:val="1"/>
        </w:numPr>
        <w:rPr>
          <w:rFonts w:ascii="宋体" w:hAnsi="宋体" w:hint="eastAsia"/>
          <w:szCs w:val="21"/>
        </w:rPr>
      </w:pPr>
      <w:r>
        <w:rPr>
          <w:rFonts w:ascii="宋体" w:hAnsi="宋体" w:hint="eastAsia"/>
          <w:szCs w:val="21"/>
        </w:rPr>
        <w:t>本申请表所含的内容可以解释为有关该域名的注册协议下域名注册人权利的转让。本申请表寄达中国频道时，新持有人即承认其已阅读、理解并同意接受中国频道域名注册协议的所有条款，并承诺遵照履行。</w:t>
      </w:r>
    </w:p>
    <w:p w:rsidR="001D7411" w:rsidRDefault="001D7411">
      <w:pPr>
        <w:numPr>
          <w:ilvl w:val="1"/>
          <w:numId w:val="1"/>
        </w:numPr>
        <w:rPr>
          <w:rFonts w:ascii="宋体" w:hAnsi="宋体" w:hint="eastAsia"/>
          <w:szCs w:val="21"/>
        </w:rPr>
      </w:pPr>
      <w:r>
        <w:rPr>
          <w:rFonts w:ascii="宋体" w:hAnsi="宋体" w:hint="eastAsia"/>
          <w:szCs w:val="21"/>
        </w:rPr>
        <w:t>转让双方知悉并同意：根据VeriSign、CNNIC等域名主管机构的规定，</w:t>
      </w:r>
      <w:r>
        <w:rPr>
          <w:rFonts w:ascii="宋体" w:hAnsi="宋体"/>
          <w:szCs w:val="21"/>
        </w:rPr>
        <w:t>域名注册申请者应当</w:t>
      </w:r>
      <w:r>
        <w:rPr>
          <w:rFonts w:ascii="宋体" w:hAnsi="宋体" w:hint="eastAsia"/>
          <w:szCs w:val="21"/>
        </w:rPr>
        <w:t>登记</w:t>
      </w:r>
      <w:r>
        <w:rPr>
          <w:rFonts w:ascii="宋体" w:hAnsi="宋体"/>
          <w:szCs w:val="21"/>
        </w:rPr>
        <w:t>真实、准确、完整的域名注册信息</w:t>
      </w:r>
      <w:r>
        <w:rPr>
          <w:rFonts w:ascii="宋体" w:hAnsi="宋体" w:hint="eastAsia"/>
          <w:szCs w:val="21"/>
        </w:rPr>
        <w:t>，否则域名注册服务机构有权根据域名主管机构的要求，对该域名予以注销，并对此注销行为所造成的影响及后果不承担任何责任。</w:t>
      </w:r>
      <w:r>
        <w:rPr>
          <w:rFonts w:ascii="宋体" w:hAnsi="宋体"/>
          <w:szCs w:val="21"/>
        </w:rPr>
        <w:t>但</w:t>
      </w:r>
      <w:r>
        <w:rPr>
          <w:rFonts w:ascii="宋体" w:hAnsi="宋体" w:hint="eastAsia"/>
          <w:szCs w:val="21"/>
        </w:rPr>
        <w:t>这</w:t>
      </w:r>
      <w:r>
        <w:rPr>
          <w:rFonts w:ascii="宋体" w:hAnsi="宋体"/>
          <w:szCs w:val="21"/>
        </w:rPr>
        <w:t>并不意味着</w:t>
      </w:r>
      <w:r>
        <w:rPr>
          <w:rFonts w:ascii="宋体" w:hAnsi="宋体" w:hint="eastAsia"/>
          <w:szCs w:val="21"/>
        </w:rPr>
        <w:t>中国频道具有</w:t>
      </w:r>
      <w:r>
        <w:rPr>
          <w:rFonts w:ascii="宋体" w:hAnsi="宋体"/>
          <w:szCs w:val="21"/>
        </w:rPr>
        <w:t>审核域名</w:t>
      </w:r>
      <w:r>
        <w:rPr>
          <w:rFonts w:ascii="宋体" w:hAnsi="宋体" w:hint="eastAsia"/>
          <w:szCs w:val="21"/>
        </w:rPr>
        <w:t>注册</w:t>
      </w:r>
      <w:r>
        <w:rPr>
          <w:rFonts w:ascii="宋体" w:hAnsi="宋体"/>
          <w:szCs w:val="21"/>
        </w:rPr>
        <w:t>信息的义务</w:t>
      </w:r>
      <w:r>
        <w:rPr>
          <w:rFonts w:ascii="宋体" w:hAnsi="宋体" w:hint="eastAsia"/>
          <w:szCs w:val="21"/>
        </w:rPr>
        <w:t>，同时中国频道</w:t>
      </w:r>
      <w:r>
        <w:rPr>
          <w:rFonts w:ascii="宋体" w:hAnsi="宋体"/>
          <w:szCs w:val="21"/>
        </w:rPr>
        <w:t>也不对</w:t>
      </w:r>
      <w:r>
        <w:rPr>
          <w:rFonts w:ascii="宋体" w:hAnsi="宋体" w:hint="eastAsia"/>
          <w:szCs w:val="21"/>
        </w:rPr>
        <w:t>转让双方</w:t>
      </w:r>
      <w:r>
        <w:rPr>
          <w:rFonts w:ascii="宋体" w:hAnsi="宋体"/>
          <w:szCs w:val="21"/>
        </w:rPr>
        <w:t>所填写信息的真实、准确及完整性承担任何责任。</w:t>
      </w:r>
    </w:p>
    <w:p w:rsidR="001D7411" w:rsidRDefault="001D7411">
      <w:pPr>
        <w:numPr>
          <w:ilvl w:val="1"/>
          <w:numId w:val="1"/>
        </w:numPr>
        <w:rPr>
          <w:rFonts w:ascii="宋体" w:hAnsi="宋体" w:hint="eastAsia"/>
          <w:szCs w:val="21"/>
        </w:rPr>
      </w:pPr>
      <w:r>
        <w:rPr>
          <w:rFonts w:ascii="宋体" w:hAnsi="宋体" w:hint="eastAsia"/>
          <w:szCs w:val="21"/>
        </w:rPr>
        <w:t>转让双方知悉中国频道对本申请表及附件有最终评审的权力，并同意无条件接受该评审结果。</w:t>
      </w:r>
      <w:r>
        <w:rPr>
          <w:rFonts w:ascii="宋体" w:hAnsi="宋体"/>
          <w:szCs w:val="21"/>
        </w:rPr>
        <w:t>但</w:t>
      </w:r>
      <w:r>
        <w:rPr>
          <w:rFonts w:ascii="宋体" w:hAnsi="宋体" w:hint="eastAsia"/>
          <w:szCs w:val="21"/>
        </w:rPr>
        <w:t>这</w:t>
      </w:r>
      <w:r>
        <w:rPr>
          <w:rFonts w:ascii="宋体" w:hAnsi="宋体"/>
          <w:szCs w:val="21"/>
        </w:rPr>
        <w:t>并不意味着</w:t>
      </w:r>
      <w:r>
        <w:rPr>
          <w:rFonts w:ascii="宋体" w:hAnsi="宋体" w:hint="eastAsia"/>
          <w:szCs w:val="21"/>
        </w:rPr>
        <w:t>中国频道</w:t>
      </w:r>
      <w:r>
        <w:rPr>
          <w:rFonts w:ascii="宋体" w:hAnsi="宋体"/>
          <w:szCs w:val="21"/>
        </w:rPr>
        <w:t>具有审核</w:t>
      </w:r>
      <w:r>
        <w:rPr>
          <w:rFonts w:ascii="宋体" w:hAnsi="宋体" w:hint="eastAsia"/>
          <w:szCs w:val="21"/>
        </w:rPr>
        <w:t>本申请表及附件</w:t>
      </w:r>
      <w:r>
        <w:rPr>
          <w:rFonts w:ascii="宋体" w:hAnsi="宋体"/>
          <w:szCs w:val="21"/>
        </w:rPr>
        <w:t>的义务，同时</w:t>
      </w:r>
      <w:r>
        <w:rPr>
          <w:rFonts w:ascii="宋体" w:hAnsi="宋体" w:hint="eastAsia"/>
          <w:szCs w:val="21"/>
        </w:rPr>
        <w:t>中国频道</w:t>
      </w:r>
      <w:r>
        <w:rPr>
          <w:rFonts w:ascii="宋体" w:hAnsi="宋体"/>
          <w:szCs w:val="21"/>
        </w:rPr>
        <w:t>也不对</w:t>
      </w:r>
      <w:r>
        <w:rPr>
          <w:rFonts w:ascii="宋体" w:hAnsi="宋体" w:hint="eastAsia"/>
          <w:szCs w:val="21"/>
        </w:rPr>
        <w:t>转让双方</w:t>
      </w:r>
      <w:r>
        <w:rPr>
          <w:rFonts w:ascii="宋体" w:hAnsi="宋体"/>
          <w:szCs w:val="21"/>
        </w:rPr>
        <w:t>所</w:t>
      </w:r>
      <w:r>
        <w:rPr>
          <w:rFonts w:ascii="宋体" w:hAnsi="宋体" w:hint="eastAsia"/>
          <w:szCs w:val="21"/>
        </w:rPr>
        <w:t>递交的本申请表及附件</w:t>
      </w:r>
      <w:r>
        <w:rPr>
          <w:rFonts w:ascii="宋体" w:hAnsi="宋体"/>
          <w:szCs w:val="21"/>
        </w:rPr>
        <w:t>的真实、准确及完整性承担任何责任。</w:t>
      </w:r>
    </w:p>
    <w:p w:rsidR="001D7411" w:rsidRDefault="001D7411">
      <w:pPr>
        <w:numPr>
          <w:ilvl w:val="1"/>
          <w:numId w:val="1"/>
        </w:numPr>
        <w:rPr>
          <w:rFonts w:ascii="宋体" w:hAnsi="宋体" w:hint="eastAsia"/>
          <w:szCs w:val="21"/>
        </w:rPr>
      </w:pPr>
      <w:r>
        <w:rPr>
          <w:rFonts w:ascii="宋体" w:hAnsi="宋体" w:hint="eastAsia"/>
          <w:szCs w:val="21"/>
        </w:rPr>
        <w:t>当前持有人特此授权中国频道根据本申请表及附件的内容，将域名转让给新持有人，这些措施包括且不限于无需进一步通知地将域名与当前持有人指定的主服务器断开连接。</w:t>
      </w:r>
    </w:p>
    <w:p w:rsidR="001D7411" w:rsidRDefault="001D7411">
      <w:pPr>
        <w:numPr>
          <w:ilvl w:val="1"/>
          <w:numId w:val="1"/>
        </w:numPr>
        <w:rPr>
          <w:rFonts w:ascii="宋体" w:hAnsi="宋体" w:hint="eastAsia"/>
          <w:szCs w:val="21"/>
        </w:rPr>
      </w:pPr>
      <w:r>
        <w:rPr>
          <w:rFonts w:ascii="宋体" w:hAnsi="宋体" w:hint="eastAsia"/>
          <w:szCs w:val="21"/>
        </w:rPr>
        <w:t>当前持有人知悉在域名处于司法程序、仲裁程序或域名争议解决程序期间，中国频道有权不受理被争议域名的转让申请，并有权根据司法裁判、仲裁裁判或争议解决机构裁决的结果予以执行。</w:t>
      </w:r>
    </w:p>
    <w:p w:rsidR="001D7411" w:rsidRDefault="001D7411">
      <w:pPr>
        <w:numPr>
          <w:ilvl w:val="1"/>
          <w:numId w:val="1"/>
        </w:numPr>
        <w:rPr>
          <w:rFonts w:ascii="宋体" w:hAnsi="宋体" w:hint="eastAsia"/>
          <w:szCs w:val="21"/>
        </w:rPr>
      </w:pPr>
      <w:r>
        <w:rPr>
          <w:rFonts w:ascii="宋体" w:hAnsi="宋体" w:hint="eastAsia"/>
          <w:szCs w:val="21"/>
        </w:rPr>
        <w:t>转让双方均同意免除中国频道在此前与双方（或双方中的任何一方）就有关该域名的约定或协议中的一切责任，同意并保证使中国频道免于被牵连与该域名有关的任何诉求、责任及请求等困扰，由此次域名持有权转让而引起的一切争议及法律责任均由转让双方共同承担，与中国频道无关；若违反此款规定，转让双方愿意赔偿中国频道</w:t>
      </w:r>
      <w:r>
        <w:rPr>
          <w:rFonts w:ascii="宋体" w:hAnsi="宋体"/>
          <w:szCs w:val="21"/>
        </w:rPr>
        <w:t>（及其雇员、董事等）</w:t>
      </w:r>
      <w:r>
        <w:rPr>
          <w:rFonts w:ascii="宋体" w:hAnsi="宋体" w:hint="eastAsia"/>
          <w:szCs w:val="21"/>
        </w:rPr>
        <w:t>由此所受到的一切损失。</w:t>
      </w:r>
    </w:p>
    <w:p w:rsidR="001D7411" w:rsidRDefault="001D7411">
      <w:pPr>
        <w:numPr>
          <w:ilvl w:val="1"/>
          <w:numId w:val="1"/>
        </w:numPr>
        <w:rPr>
          <w:rFonts w:ascii="宋体" w:hAnsi="宋体" w:hint="eastAsia"/>
          <w:szCs w:val="21"/>
        </w:rPr>
      </w:pPr>
      <w:r>
        <w:rPr>
          <w:rFonts w:ascii="宋体" w:hAnsi="宋体" w:hint="eastAsia"/>
          <w:szCs w:val="21"/>
        </w:rPr>
        <w:t>当前持有人知悉并同意其无权获得其已向中国频道支付的任何与此域名或此域名绑定的产品相关费用的退款。</w:t>
      </w:r>
    </w:p>
    <w:p w:rsidR="001D7411" w:rsidRDefault="001D7411">
      <w:pPr>
        <w:numPr>
          <w:ilvl w:val="1"/>
          <w:numId w:val="1"/>
        </w:numPr>
        <w:rPr>
          <w:rFonts w:ascii="宋体" w:hAnsi="宋体" w:hint="eastAsia"/>
          <w:szCs w:val="21"/>
        </w:rPr>
      </w:pPr>
      <w:r>
        <w:rPr>
          <w:rFonts w:ascii="宋体" w:hAnsi="宋体" w:hint="eastAsia"/>
          <w:szCs w:val="21"/>
        </w:rPr>
        <w:t>仅当中国频道对此域名持有权转让操作完毕，方表示中国频道对本申请表及附件已经做出评审并通过，及域名持有权从当前持有人向新持有人的转让正式生效；同时中国频道</w:t>
      </w:r>
      <w:r>
        <w:rPr>
          <w:rFonts w:ascii="宋体" w:hAnsi="宋体"/>
          <w:szCs w:val="21"/>
        </w:rPr>
        <w:t>将向</w:t>
      </w:r>
      <w:r>
        <w:rPr>
          <w:rFonts w:ascii="宋体" w:hAnsi="宋体" w:hint="eastAsia"/>
          <w:szCs w:val="21"/>
        </w:rPr>
        <w:t>域名转让双方在本申请表中登记的“经办人联系邮箱”分别</w:t>
      </w:r>
      <w:r>
        <w:rPr>
          <w:rFonts w:ascii="宋体" w:hAnsi="宋体"/>
          <w:szCs w:val="21"/>
        </w:rPr>
        <w:t>发</w:t>
      </w:r>
      <w:r>
        <w:rPr>
          <w:rFonts w:ascii="宋体" w:hAnsi="宋体" w:hint="eastAsia"/>
          <w:szCs w:val="21"/>
        </w:rPr>
        <w:t>送</w:t>
      </w:r>
      <w:r>
        <w:rPr>
          <w:rFonts w:ascii="宋体" w:hAnsi="宋体"/>
          <w:szCs w:val="21"/>
        </w:rPr>
        <w:t>通知</w:t>
      </w:r>
      <w:r>
        <w:rPr>
          <w:rFonts w:ascii="宋体" w:hAnsi="宋体" w:hint="eastAsia"/>
          <w:szCs w:val="21"/>
        </w:rPr>
        <w:t>信</w:t>
      </w:r>
      <w:r>
        <w:rPr>
          <w:rFonts w:ascii="宋体" w:hAnsi="宋体"/>
          <w:szCs w:val="21"/>
        </w:rPr>
        <w:t>。</w:t>
      </w:r>
    </w:p>
    <w:p w:rsidR="001D7411" w:rsidRDefault="001D7411">
      <w:pPr>
        <w:numPr>
          <w:ilvl w:val="1"/>
          <w:numId w:val="1"/>
        </w:numPr>
        <w:rPr>
          <w:rFonts w:ascii="宋体" w:hAnsi="宋体" w:hint="eastAsia"/>
          <w:bCs/>
          <w:szCs w:val="21"/>
        </w:rPr>
      </w:pPr>
      <w:r>
        <w:rPr>
          <w:rFonts w:ascii="宋体" w:hAnsi="宋体" w:hint="eastAsia"/>
          <w:szCs w:val="21"/>
        </w:rPr>
        <w:t>转让双方均同意若其中一方</w:t>
      </w:r>
      <w:r>
        <w:rPr>
          <w:rFonts w:ascii="宋体" w:hAnsi="宋体"/>
          <w:szCs w:val="21"/>
        </w:rPr>
        <w:t>采取欺骗、隐瞒或非法手段</w:t>
      </w:r>
      <w:r>
        <w:rPr>
          <w:rFonts w:ascii="宋体" w:hAnsi="宋体" w:hint="eastAsia"/>
          <w:szCs w:val="21"/>
        </w:rPr>
        <w:t>申请域名持有权转让</w:t>
      </w:r>
      <w:r>
        <w:rPr>
          <w:rFonts w:ascii="宋体" w:hAnsi="宋体"/>
          <w:szCs w:val="21"/>
        </w:rPr>
        <w:t>，</w:t>
      </w:r>
      <w:r>
        <w:rPr>
          <w:rFonts w:ascii="宋体" w:hAnsi="宋体" w:hint="eastAsia"/>
          <w:szCs w:val="21"/>
        </w:rPr>
        <w:t>或其中一方当事人主体资格消失</w:t>
      </w:r>
      <w:r>
        <w:rPr>
          <w:rFonts w:ascii="宋体" w:hAnsi="宋体"/>
          <w:szCs w:val="21"/>
        </w:rPr>
        <w:t>或消亡的</w:t>
      </w:r>
      <w:r>
        <w:rPr>
          <w:rFonts w:ascii="宋体" w:hAnsi="宋体" w:hint="eastAsia"/>
          <w:szCs w:val="21"/>
        </w:rPr>
        <w:t>（包括但不限于：</w:t>
      </w:r>
      <w:r>
        <w:rPr>
          <w:rFonts w:ascii="宋体" w:hAnsi="宋体"/>
          <w:szCs w:val="21"/>
        </w:rPr>
        <w:t>法人</w:t>
      </w:r>
      <w:r>
        <w:rPr>
          <w:rFonts w:ascii="宋体" w:hAnsi="宋体" w:hint="eastAsia"/>
          <w:szCs w:val="21"/>
        </w:rPr>
        <w:t>或</w:t>
      </w:r>
      <w:r>
        <w:rPr>
          <w:rFonts w:ascii="宋体" w:hAnsi="宋体"/>
          <w:szCs w:val="21"/>
        </w:rPr>
        <w:t>合伙主体资格</w:t>
      </w:r>
      <w:r>
        <w:rPr>
          <w:rFonts w:ascii="宋体" w:hAnsi="宋体" w:hint="eastAsia"/>
          <w:szCs w:val="21"/>
        </w:rPr>
        <w:t>被撤消、进入破产或清算程序、公司分立或与第三方合并、</w:t>
      </w:r>
      <w:r>
        <w:rPr>
          <w:rFonts w:ascii="宋体" w:hAnsi="宋体"/>
          <w:szCs w:val="21"/>
        </w:rPr>
        <w:t>自然人丧失行为能力</w:t>
      </w:r>
      <w:r>
        <w:rPr>
          <w:rFonts w:ascii="宋体" w:hAnsi="宋体" w:hint="eastAsia"/>
          <w:szCs w:val="21"/>
        </w:rPr>
        <w:t>、</w:t>
      </w:r>
      <w:r>
        <w:rPr>
          <w:rFonts w:ascii="宋体" w:hAnsi="宋体"/>
          <w:szCs w:val="21"/>
        </w:rPr>
        <w:t>自然人</w:t>
      </w:r>
      <w:r>
        <w:rPr>
          <w:rFonts w:ascii="宋体" w:hAnsi="宋体" w:hint="eastAsia"/>
          <w:szCs w:val="21"/>
        </w:rPr>
        <w:t>失踪或</w:t>
      </w:r>
      <w:r>
        <w:rPr>
          <w:rFonts w:ascii="宋体" w:hAnsi="宋体"/>
          <w:szCs w:val="21"/>
        </w:rPr>
        <w:t>死亡</w:t>
      </w:r>
      <w:r>
        <w:rPr>
          <w:rFonts w:ascii="宋体" w:hAnsi="宋体" w:hint="eastAsia"/>
          <w:szCs w:val="21"/>
        </w:rPr>
        <w:t>等</w:t>
      </w:r>
      <w:r>
        <w:rPr>
          <w:rFonts w:ascii="宋体" w:hAnsi="宋体"/>
          <w:szCs w:val="21"/>
        </w:rPr>
        <w:t>）</w:t>
      </w:r>
      <w:r>
        <w:rPr>
          <w:rFonts w:ascii="宋体" w:hAnsi="宋体" w:hint="eastAsia"/>
          <w:szCs w:val="21"/>
        </w:rPr>
        <w:t>，</w:t>
      </w:r>
      <w:r>
        <w:rPr>
          <w:rFonts w:ascii="宋体" w:hAnsi="宋体" w:hint="eastAsia"/>
          <w:bCs/>
          <w:szCs w:val="21"/>
        </w:rPr>
        <w:t>中国频道均有权</w:t>
      </w:r>
      <w:r>
        <w:rPr>
          <w:rFonts w:ascii="宋体" w:hAnsi="宋体"/>
          <w:bCs/>
          <w:szCs w:val="21"/>
        </w:rPr>
        <w:t>立即终</w:t>
      </w:r>
      <w:r>
        <w:rPr>
          <w:rFonts w:ascii="宋体" w:hAnsi="宋体"/>
          <w:bCs/>
          <w:szCs w:val="21"/>
        </w:rPr>
        <w:lastRenderedPageBreak/>
        <w:t>止</w:t>
      </w:r>
      <w:r>
        <w:rPr>
          <w:rFonts w:ascii="宋体" w:hAnsi="宋体" w:hint="eastAsia"/>
          <w:bCs/>
          <w:szCs w:val="21"/>
        </w:rPr>
        <w:t>此项服务。</w:t>
      </w:r>
    </w:p>
    <w:p w:rsidR="001D7411" w:rsidRDefault="001D7411">
      <w:pPr>
        <w:numPr>
          <w:ilvl w:val="1"/>
          <w:numId w:val="1"/>
        </w:numPr>
        <w:rPr>
          <w:rFonts w:ascii="宋体" w:hAnsi="宋体" w:hint="eastAsia"/>
          <w:bCs/>
          <w:szCs w:val="21"/>
        </w:rPr>
      </w:pPr>
      <w:r>
        <w:rPr>
          <w:rFonts w:ascii="宋体" w:hAnsi="宋体"/>
          <w:bCs/>
          <w:szCs w:val="21"/>
        </w:rPr>
        <w:t>对于</w:t>
      </w:r>
      <w:r>
        <w:rPr>
          <w:rFonts w:ascii="宋体" w:hAnsi="宋体" w:hint="eastAsia"/>
          <w:bCs/>
          <w:szCs w:val="21"/>
        </w:rPr>
        <w:t>转让双方</w:t>
      </w:r>
      <w:r>
        <w:rPr>
          <w:rFonts w:ascii="宋体" w:hAnsi="宋体"/>
          <w:bCs/>
          <w:szCs w:val="21"/>
        </w:rPr>
        <w:t>所提交的一切书面</w:t>
      </w:r>
      <w:r>
        <w:rPr>
          <w:rFonts w:ascii="宋体" w:hAnsi="宋体" w:hint="eastAsia"/>
          <w:bCs/>
          <w:szCs w:val="21"/>
        </w:rPr>
        <w:t>资料</w:t>
      </w:r>
      <w:r>
        <w:rPr>
          <w:rFonts w:ascii="宋体" w:hAnsi="宋体"/>
          <w:bCs/>
          <w:szCs w:val="21"/>
        </w:rPr>
        <w:t>，</w:t>
      </w:r>
      <w:r>
        <w:rPr>
          <w:rFonts w:ascii="宋体" w:hAnsi="宋体" w:hint="eastAsia"/>
          <w:bCs/>
          <w:szCs w:val="21"/>
        </w:rPr>
        <w:t>中国频道均有权</w:t>
      </w:r>
      <w:r>
        <w:rPr>
          <w:rFonts w:ascii="宋体" w:hAnsi="宋体"/>
          <w:bCs/>
          <w:szCs w:val="21"/>
        </w:rPr>
        <w:t>不予退还。</w:t>
      </w:r>
    </w:p>
    <w:p w:rsidR="001D7411" w:rsidRDefault="001D7411">
      <w:pPr>
        <w:numPr>
          <w:ilvl w:val="0"/>
          <w:numId w:val="1"/>
        </w:numPr>
        <w:spacing w:beforeLines="50" w:before="156"/>
        <w:rPr>
          <w:rFonts w:ascii="宋体" w:hAnsi="宋体" w:hint="eastAsia"/>
          <w:b/>
          <w:szCs w:val="21"/>
        </w:rPr>
      </w:pPr>
      <w:r>
        <w:rPr>
          <w:rFonts w:ascii="宋体" w:hAnsi="宋体" w:hint="eastAsia"/>
          <w:b/>
          <w:szCs w:val="21"/>
        </w:rPr>
        <w:t>附件：</w:t>
      </w:r>
    </w:p>
    <w:p w:rsidR="001D7411" w:rsidRDefault="001D7411">
      <w:pPr>
        <w:numPr>
          <w:ilvl w:val="1"/>
          <w:numId w:val="1"/>
        </w:numPr>
        <w:rPr>
          <w:rFonts w:ascii="宋体" w:hAnsi="宋体" w:hint="eastAsia"/>
          <w:szCs w:val="21"/>
        </w:rPr>
      </w:pPr>
      <w:r>
        <w:rPr>
          <w:rFonts w:ascii="宋体" w:hAnsi="宋体" w:hint="eastAsia"/>
          <w:szCs w:val="21"/>
        </w:rPr>
        <w:t>转让双方的身份证明</w:t>
      </w:r>
      <w:r>
        <w:rPr>
          <w:rFonts w:ascii="宋体" w:hAnsi="宋体" w:hint="eastAsia"/>
        </w:rPr>
        <w:t>资料</w:t>
      </w:r>
      <w:r>
        <w:rPr>
          <w:rFonts w:ascii="宋体" w:hAnsi="宋体" w:hint="eastAsia"/>
          <w:szCs w:val="21"/>
        </w:rPr>
        <w:t>：若为自然人，则提供该个人有本人亲笔签名的身份证复印件（</w:t>
      </w:r>
      <w:r>
        <w:rPr>
          <w:rFonts w:ascii="宋体" w:hAnsi="宋体" w:hint="eastAsia"/>
        </w:rPr>
        <w:t>使用第二代身份证，请提供正反两面复印件</w:t>
      </w:r>
      <w:r>
        <w:rPr>
          <w:rFonts w:ascii="宋体" w:hAnsi="宋体" w:hint="eastAsia"/>
          <w:szCs w:val="21"/>
        </w:rPr>
        <w:t>）；若为非自然人，则提供加盖公章的最新组织机构代码证副本复印件或营业执照副本复印件。</w:t>
      </w:r>
    </w:p>
    <w:p w:rsidR="001D7411" w:rsidRDefault="001D7411">
      <w:pPr>
        <w:numPr>
          <w:ilvl w:val="1"/>
          <w:numId w:val="1"/>
        </w:numPr>
        <w:rPr>
          <w:rFonts w:ascii="宋体" w:hAnsi="宋体" w:hint="eastAsia"/>
          <w:szCs w:val="21"/>
        </w:rPr>
      </w:pPr>
      <w:r>
        <w:rPr>
          <w:rFonts w:ascii="宋体" w:hAnsi="宋体" w:hint="eastAsia"/>
          <w:szCs w:val="21"/>
        </w:rPr>
        <w:t>为确保身份证明资料不被误用，建议在上面注明用途“</w:t>
      </w:r>
      <w:r>
        <w:rPr>
          <w:rFonts w:ascii="宋体" w:hAnsi="宋体" w:hint="eastAsia"/>
          <w:b/>
          <w:szCs w:val="21"/>
        </w:rPr>
        <w:t>仅作为×年×月×日申请域名持有权转让的凭证</w:t>
      </w:r>
      <w:r>
        <w:rPr>
          <w:rFonts w:ascii="宋体" w:hAnsi="宋体" w:hint="eastAsia"/>
          <w:szCs w:val="21"/>
        </w:rPr>
        <w:t>”</w:t>
      </w:r>
      <w:r>
        <w:rPr>
          <w:rFonts w:ascii="宋体" w:hAnsi="宋体" w:hint="eastAsia"/>
          <w:b/>
          <w:szCs w:val="21"/>
        </w:rPr>
        <w:t>。</w:t>
      </w:r>
    </w:p>
    <w:p w:rsidR="001D7411" w:rsidRDefault="001D7411">
      <w:pPr>
        <w:ind w:left="255"/>
        <w:rPr>
          <w:rFonts w:ascii="宋体" w:hAnsi="宋体" w:hint="eastAsia"/>
          <w:b/>
          <w:bCs/>
          <w:color w:val="FF0000"/>
          <w:szCs w:val="21"/>
        </w:rPr>
      </w:pPr>
      <w:r>
        <w:rPr>
          <w:rFonts w:ascii="宋体" w:hAnsi="宋体" w:hint="eastAsia"/>
          <w:bCs/>
          <w:szCs w:val="21"/>
        </w:rPr>
        <w:t>请将本申请表原件连同以上所需证明资料邮寄至</w:t>
      </w:r>
      <w:r>
        <w:rPr>
          <w:rFonts w:ascii="宋体" w:hAnsi="宋体" w:hint="eastAsia"/>
          <w:b/>
          <w:szCs w:val="21"/>
        </w:rPr>
        <w:t>中国频道</w:t>
      </w:r>
      <w:r>
        <w:rPr>
          <w:rFonts w:ascii="宋体" w:hAnsi="宋体" w:hint="eastAsia"/>
          <w:bCs/>
          <w:szCs w:val="21"/>
        </w:rPr>
        <w:t>，</w:t>
      </w:r>
      <w:r>
        <w:rPr>
          <w:rFonts w:ascii="宋体" w:hAnsi="宋体" w:hint="eastAsia"/>
          <w:b/>
          <w:bCs/>
          <w:color w:val="FF0000"/>
          <w:szCs w:val="21"/>
        </w:rPr>
        <w:t>传真件或扫描件都将不被受理。</w:t>
      </w:r>
    </w:p>
    <w:tbl>
      <w:tblPr>
        <w:tblW w:w="0" w:type="auto"/>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88"/>
        <w:gridCol w:w="6660"/>
        <w:gridCol w:w="720"/>
        <w:gridCol w:w="1080"/>
      </w:tblGrid>
      <w:tr w:rsidR="001D7411">
        <w:tc>
          <w:tcPr>
            <w:tcW w:w="1188" w:type="dxa"/>
            <w:vAlign w:val="center"/>
          </w:tcPr>
          <w:p w:rsidR="001D7411" w:rsidRDefault="001D7411">
            <w:pPr>
              <w:jc w:val="center"/>
              <w:rPr>
                <w:rFonts w:ascii="宋体" w:hAnsi="宋体" w:hint="eastAsia"/>
                <w:b/>
                <w:bCs/>
                <w:color w:val="FF0000"/>
                <w:szCs w:val="21"/>
              </w:rPr>
            </w:pPr>
            <w:r>
              <w:rPr>
                <w:rFonts w:ascii="宋体" w:hAnsi="宋体" w:hint="eastAsia"/>
                <w:b/>
                <w:bCs/>
                <w:szCs w:val="21"/>
              </w:rPr>
              <w:t>邮寄地址</w:t>
            </w:r>
          </w:p>
        </w:tc>
        <w:tc>
          <w:tcPr>
            <w:tcW w:w="6660" w:type="dxa"/>
            <w:vAlign w:val="center"/>
          </w:tcPr>
          <w:p w:rsidR="001D7411" w:rsidRDefault="001D7411">
            <w:pPr>
              <w:jc w:val="center"/>
              <w:rPr>
                <w:rFonts w:ascii="宋体" w:hAnsi="宋体" w:hint="eastAsia"/>
                <w:b/>
                <w:bCs/>
                <w:color w:val="FF0000"/>
                <w:szCs w:val="21"/>
              </w:rPr>
            </w:pPr>
            <w:r>
              <w:rPr>
                <w:rFonts w:ascii="宋体" w:hAnsi="宋体"/>
                <w:bCs/>
                <w:szCs w:val="21"/>
              </w:rPr>
              <w:t>厦门市观日路8号(软件园二期·三五互联大厦)</w:t>
            </w:r>
            <w:r>
              <w:rPr>
                <w:rFonts w:ascii="宋体" w:hAnsi="宋体" w:hint="eastAsia"/>
                <w:b/>
                <w:bCs/>
                <w:color w:val="FF0000"/>
                <w:szCs w:val="21"/>
              </w:rPr>
              <w:t>渠道客服部</w:t>
            </w:r>
            <w:r>
              <w:rPr>
                <w:rFonts w:ascii="宋体" w:hAnsi="宋体" w:hint="eastAsia"/>
                <w:bCs/>
                <w:szCs w:val="21"/>
              </w:rPr>
              <w:t>（收）</w:t>
            </w:r>
          </w:p>
        </w:tc>
        <w:tc>
          <w:tcPr>
            <w:tcW w:w="720" w:type="dxa"/>
            <w:vAlign w:val="center"/>
          </w:tcPr>
          <w:p w:rsidR="001D7411" w:rsidRDefault="001D7411">
            <w:pPr>
              <w:jc w:val="center"/>
              <w:rPr>
                <w:rFonts w:ascii="宋体" w:hAnsi="宋体" w:hint="eastAsia"/>
                <w:b/>
                <w:bCs/>
                <w:color w:val="FF0000"/>
                <w:szCs w:val="21"/>
              </w:rPr>
            </w:pPr>
            <w:r>
              <w:rPr>
                <w:rFonts w:ascii="宋体" w:hAnsi="宋体"/>
                <w:b/>
                <w:bCs/>
                <w:szCs w:val="21"/>
              </w:rPr>
              <w:t>邮编</w:t>
            </w:r>
          </w:p>
        </w:tc>
        <w:tc>
          <w:tcPr>
            <w:tcW w:w="1080" w:type="dxa"/>
            <w:vAlign w:val="center"/>
          </w:tcPr>
          <w:p w:rsidR="001D7411" w:rsidRDefault="001D7411">
            <w:pPr>
              <w:jc w:val="center"/>
              <w:rPr>
                <w:rFonts w:ascii="宋体" w:hAnsi="宋体" w:hint="eastAsia"/>
                <w:b/>
                <w:bCs/>
                <w:color w:val="FF0000"/>
                <w:szCs w:val="21"/>
              </w:rPr>
            </w:pPr>
            <w:r>
              <w:rPr>
                <w:rFonts w:ascii="宋体" w:hAnsi="宋体"/>
                <w:bCs/>
                <w:szCs w:val="21"/>
              </w:rPr>
              <w:t>361008</w:t>
            </w:r>
          </w:p>
        </w:tc>
      </w:tr>
    </w:tbl>
    <w:p w:rsidR="001D7411" w:rsidRDefault="001D7411">
      <w:pPr>
        <w:ind w:left="255"/>
        <w:rPr>
          <w:rFonts w:ascii="宋体" w:hAnsi="宋体" w:hint="eastAsia"/>
          <w:b/>
          <w:bCs/>
          <w:szCs w:val="21"/>
        </w:rPr>
      </w:pPr>
      <w:r>
        <w:rPr>
          <w:rFonts w:ascii="宋体" w:hAnsi="宋体" w:hint="eastAsia"/>
          <w:bCs/>
          <w:szCs w:val="21"/>
        </w:rPr>
        <w:t>资料评审后，</w:t>
      </w:r>
      <w:r>
        <w:rPr>
          <w:rFonts w:ascii="宋体" w:hAnsi="宋体" w:hint="eastAsia"/>
          <w:b/>
          <w:szCs w:val="21"/>
        </w:rPr>
        <w:t>中国频道</w:t>
      </w:r>
      <w:r>
        <w:rPr>
          <w:rFonts w:ascii="宋体" w:hAnsi="宋体" w:hint="eastAsia"/>
          <w:bCs/>
          <w:szCs w:val="21"/>
        </w:rPr>
        <w:t>将在3个工作日内发送通知信。</w:t>
      </w:r>
    </w:p>
    <w:p w:rsidR="001D7411" w:rsidRDefault="001D7411">
      <w:pPr>
        <w:numPr>
          <w:ilvl w:val="0"/>
          <w:numId w:val="2"/>
        </w:numPr>
        <w:jc w:val="left"/>
        <w:rPr>
          <w:rFonts w:ascii="宋体" w:hAnsi="宋体" w:hint="eastAsia"/>
          <w:bCs/>
          <w:szCs w:val="21"/>
        </w:rPr>
      </w:pPr>
      <w:r>
        <w:rPr>
          <w:rFonts w:ascii="宋体" w:hAnsi="宋体" w:hint="eastAsia"/>
          <w:bCs/>
          <w:szCs w:val="21"/>
        </w:rPr>
        <w:t>若需</w:t>
      </w:r>
      <w:r>
        <w:rPr>
          <w:rFonts w:ascii="宋体" w:hAnsi="宋体" w:hint="eastAsia"/>
          <w:b/>
          <w:bCs/>
          <w:color w:val="FF0000"/>
          <w:szCs w:val="21"/>
        </w:rPr>
        <w:t>咨询专项业务流程</w:t>
      </w:r>
      <w:r>
        <w:rPr>
          <w:rFonts w:ascii="宋体" w:hAnsi="宋体" w:hint="eastAsia"/>
          <w:bCs/>
          <w:szCs w:val="21"/>
        </w:rPr>
        <w:t>，欢迎拨打</w:t>
      </w:r>
      <w:r>
        <w:rPr>
          <w:rFonts w:ascii="宋体" w:hAnsi="宋体" w:hint="eastAsia"/>
          <w:b/>
          <w:szCs w:val="21"/>
        </w:rPr>
        <w:t>中国频道</w:t>
      </w:r>
      <w:r>
        <w:rPr>
          <w:rFonts w:ascii="宋体" w:hAnsi="宋体" w:hint="eastAsia"/>
          <w:bCs/>
          <w:szCs w:val="21"/>
        </w:rPr>
        <w:t>的</w:t>
      </w:r>
      <w:r>
        <w:rPr>
          <w:rFonts w:ascii="宋体" w:hAnsi="宋体" w:hint="eastAsia"/>
          <w:b/>
          <w:bCs/>
          <w:color w:val="FF0000"/>
          <w:szCs w:val="21"/>
        </w:rPr>
        <w:t>代理客服</w:t>
      </w:r>
      <w:r w:rsidRPr="00A60E28">
        <w:rPr>
          <w:rFonts w:ascii="宋体" w:hAnsi="宋体" w:hint="eastAsia"/>
          <w:b/>
          <w:bCs/>
          <w:color w:val="FF0000"/>
          <w:szCs w:val="21"/>
        </w:rPr>
        <w:t>热线</w:t>
      </w:r>
      <w:r w:rsidRPr="00A60E28">
        <w:rPr>
          <w:rFonts w:ascii="宋体" w:hAnsi="宋体" w:hint="eastAsia"/>
          <w:bCs/>
          <w:szCs w:val="21"/>
        </w:rPr>
        <w:t>：</w:t>
      </w:r>
      <w:r w:rsidRPr="00A60E28">
        <w:rPr>
          <w:rFonts w:ascii="宋体" w:hAnsi="宋体" w:cs="微软雅黑"/>
          <w:color w:val="222222"/>
          <w:szCs w:val="21"/>
        </w:rPr>
        <w:t>400-600-3535（按5号键）</w:t>
      </w:r>
      <w:r>
        <w:rPr>
          <w:rFonts w:ascii="宋体" w:hAnsi="宋体" w:hint="eastAsia"/>
          <w:bCs/>
          <w:szCs w:val="21"/>
        </w:rPr>
        <w:t>，</w:t>
      </w:r>
      <w:r>
        <w:rPr>
          <w:rFonts w:ascii="宋体" w:hAnsi="宋体"/>
          <w:bCs/>
          <w:szCs w:val="21"/>
        </w:rPr>
        <w:t>或发邮件至120@china-channel.com</w:t>
      </w:r>
      <w:r>
        <w:rPr>
          <w:rFonts w:ascii="宋体" w:hAnsi="宋体" w:hint="eastAsia"/>
          <w:bCs/>
          <w:szCs w:val="21"/>
        </w:rPr>
        <w:t>。</w:t>
      </w:r>
    </w:p>
    <w:p w:rsidR="001D7411" w:rsidRDefault="001D7411">
      <w:pPr>
        <w:numPr>
          <w:ilvl w:val="0"/>
          <w:numId w:val="2"/>
        </w:numPr>
        <w:rPr>
          <w:rFonts w:ascii="宋体" w:hAnsi="宋体" w:hint="eastAsia"/>
          <w:bCs/>
          <w:szCs w:val="21"/>
        </w:rPr>
      </w:pPr>
      <w:r>
        <w:rPr>
          <w:rFonts w:ascii="宋体" w:hAnsi="宋体" w:hint="eastAsia"/>
          <w:bCs/>
          <w:szCs w:val="21"/>
        </w:rPr>
        <w:t>若需</w:t>
      </w:r>
      <w:r>
        <w:rPr>
          <w:rFonts w:ascii="宋体" w:hAnsi="宋体" w:hint="eastAsia"/>
          <w:b/>
          <w:bCs/>
          <w:color w:val="FF0000"/>
          <w:szCs w:val="21"/>
        </w:rPr>
        <w:t>查询该专项业务进度</w:t>
      </w:r>
      <w:r>
        <w:rPr>
          <w:rFonts w:ascii="宋体" w:hAnsi="宋体" w:hint="eastAsia"/>
          <w:bCs/>
          <w:szCs w:val="21"/>
        </w:rPr>
        <w:t>，欢迎</w:t>
      </w:r>
      <w:r>
        <w:rPr>
          <w:rFonts w:ascii="宋体" w:hAnsi="宋体"/>
          <w:bCs/>
          <w:szCs w:val="21"/>
        </w:rPr>
        <w:t>发邮件至118@</w:t>
      </w:r>
      <w:r>
        <w:rPr>
          <w:rFonts w:ascii="宋体" w:hAnsi="宋体" w:hint="eastAsia"/>
          <w:bCs/>
          <w:szCs w:val="21"/>
        </w:rPr>
        <w:t>china-channel.com。</w:t>
      </w:r>
    </w:p>
    <w:p w:rsidR="001D7411" w:rsidRDefault="001D7411">
      <w:pPr>
        <w:tabs>
          <w:tab w:val="left" w:pos="720"/>
        </w:tabs>
        <w:autoSpaceDE w:val="0"/>
        <w:autoSpaceDN w:val="0"/>
        <w:adjustRightInd w:val="0"/>
        <w:ind w:rightChars="9" w:right="19"/>
        <w:rPr>
          <w:rFonts w:ascii="宋体" w:hAnsi="宋体" w:hint="eastAsia"/>
          <w:bCs/>
          <w:szCs w:val="21"/>
        </w:rPr>
      </w:pPr>
      <w:r>
        <w:rPr>
          <w:rFonts w:ascii="宋体" w:hAnsi="宋体" w:hint="eastAsia"/>
          <w:bCs/>
          <w:szCs w:val="21"/>
        </w:rPr>
        <w:t>————————————————————————————————————————————</w:t>
      </w:r>
    </w:p>
    <w:tbl>
      <w:tblPr>
        <w:tblW w:w="0" w:type="auto"/>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firstRow="0" w:lastRow="0" w:firstColumn="0" w:lastColumn="0" w:noHBand="0" w:noVBand="0"/>
      </w:tblPr>
      <w:tblGrid>
        <w:gridCol w:w="2628"/>
        <w:gridCol w:w="1860"/>
        <w:gridCol w:w="2220"/>
        <w:gridCol w:w="2940"/>
      </w:tblGrid>
      <w:tr w:rsidR="001D7411">
        <w:trPr>
          <w:cantSplit/>
          <w:trHeight w:val="421"/>
        </w:trPr>
        <w:tc>
          <w:tcPr>
            <w:tcW w:w="2628" w:type="dxa"/>
            <w:vAlign w:val="center"/>
          </w:tcPr>
          <w:p w:rsidR="001D7411" w:rsidRDefault="001D7411">
            <w:pPr>
              <w:jc w:val="center"/>
              <w:rPr>
                <w:rFonts w:ascii="宋体" w:hAnsi="宋体" w:hint="eastAsia"/>
                <w:szCs w:val="21"/>
              </w:rPr>
            </w:pPr>
            <w:r>
              <w:rPr>
                <w:rFonts w:ascii="宋体" w:hAnsi="宋体" w:hint="eastAsia"/>
                <w:szCs w:val="21"/>
              </w:rPr>
              <w:t>客服专项专员评审结果</w:t>
            </w:r>
          </w:p>
        </w:tc>
        <w:tc>
          <w:tcPr>
            <w:tcW w:w="7020" w:type="dxa"/>
            <w:gridSpan w:val="3"/>
            <w:vAlign w:val="center"/>
          </w:tcPr>
          <w:p w:rsidR="001D7411" w:rsidRDefault="001D7411">
            <w:pPr>
              <w:jc w:val="center"/>
              <w:rPr>
                <w:rFonts w:ascii="宋体" w:hAnsi="宋体"/>
                <w:szCs w:val="21"/>
              </w:rPr>
            </w:pPr>
            <w:r>
              <w:rPr>
                <w:rFonts w:ascii="宋体" w:hAnsi="宋体" w:hint="eastAsia"/>
                <w:szCs w:val="21"/>
              </w:rPr>
              <w:t>（   ）不通过   - - - - ＞ （   ）通过并操作、通知转让成功</w:t>
            </w:r>
          </w:p>
        </w:tc>
      </w:tr>
      <w:tr w:rsidR="001D7411">
        <w:trPr>
          <w:cantSplit/>
          <w:trHeight w:val="421"/>
        </w:trPr>
        <w:tc>
          <w:tcPr>
            <w:tcW w:w="2628" w:type="dxa"/>
            <w:vAlign w:val="center"/>
          </w:tcPr>
          <w:p w:rsidR="001D7411" w:rsidRDefault="001D7411">
            <w:pPr>
              <w:jc w:val="center"/>
              <w:rPr>
                <w:rFonts w:ascii="宋体" w:hAnsi="宋体" w:hint="eastAsia"/>
                <w:szCs w:val="21"/>
              </w:rPr>
            </w:pPr>
            <w:r>
              <w:rPr>
                <w:rFonts w:ascii="宋体" w:hAnsi="宋体" w:hint="eastAsia"/>
                <w:szCs w:val="21"/>
              </w:rPr>
              <w:t>客服专项专员签章</w:t>
            </w:r>
          </w:p>
        </w:tc>
        <w:tc>
          <w:tcPr>
            <w:tcW w:w="1860" w:type="dxa"/>
            <w:vAlign w:val="center"/>
          </w:tcPr>
          <w:p w:rsidR="001D7411" w:rsidRDefault="001D7411">
            <w:pPr>
              <w:jc w:val="center"/>
              <w:rPr>
                <w:rFonts w:ascii="宋体" w:hAnsi="宋体" w:hint="eastAsia"/>
                <w:szCs w:val="21"/>
              </w:rPr>
            </w:pPr>
          </w:p>
        </w:tc>
        <w:tc>
          <w:tcPr>
            <w:tcW w:w="2220" w:type="dxa"/>
            <w:vAlign w:val="center"/>
          </w:tcPr>
          <w:p w:rsidR="001D7411" w:rsidRDefault="001D7411">
            <w:pPr>
              <w:jc w:val="center"/>
              <w:rPr>
                <w:rFonts w:ascii="宋体" w:hAnsi="宋体" w:hint="eastAsia"/>
                <w:szCs w:val="21"/>
              </w:rPr>
            </w:pPr>
            <w:r>
              <w:rPr>
                <w:rFonts w:ascii="宋体" w:hAnsi="宋体" w:hint="eastAsia"/>
                <w:szCs w:val="21"/>
              </w:rPr>
              <w:t>评审日期</w:t>
            </w:r>
          </w:p>
        </w:tc>
        <w:tc>
          <w:tcPr>
            <w:tcW w:w="2940" w:type="dxa"/>
            <w:vAlign w:val="center"/>
          </w:tcPr>
          <w:p w:rsidR="001D7411" w:rsidRDefault="001D7411">
            <w:pPr>
              <w:jc w:val="center"/>
              <w:rPr>
                <w:rFonts w:ascii="宋体" w:hAnsi="宋体" w:hint="eastAsia"/>
                <w:szCs w:val="21"/>
              </w:rPr>
            </w:pPr>
          </w:p>
        </w:tc>
      </w:tr>
      <w:tr w:rsidR="001D7411">
        <w:trPr>
          <w:cantSplit/>
          <w:trHeight w:val="790"/>
        </w:trPr>
        <w:tc>
          <w:tcPr>
            <w:tcW w:w="2628" w:type="dxa"/>
            <w:vAlign w:val="center"/>
          </w:tcPr>
          <w:p w:rsidR="001D7411" w:rsidRDefault="001D7411">
            <w:pPr>
              <w:jc w:val="center"/>
              <w:rPr>
                <w:rFonts w:ascii="宋体" w:hAnsi="宋体" w:hint="eastAsia"/>
                <w:szCs w:val="21"/>
              </w:rPr>
            </w:pPr>
            <w:r>
              <w:rPr>
                <w:rFonts w:ascii="宋体" w:hAnsi="宋体" w:hint="eastAsia"/>
                <w:szCs w:val="21"/>
              </w:rPr>
              <w:t>其它评审结果及说明</w:t>
            </w:r>
          </w:p>
        </w:tc>
        <w:tc>
          <w:tcPr>
            <w:tcW w:w="7020" w:type="dxa"/>
            <w:gridSpan w:val="3"/>
            <w:vAlign w:val="center"/>
          </w:tcPr>
          <w:p w:rsidR="001D7411" w:rsidRDefault="001D7411">
            <w:pPr>
              <w:rPr>
                <w:rFonts w:ascii="宋体" w:hAnsi="宋体" w:hint="eastAsia"/>
                <w:szCs w:val="21"/>
              </w:rPr>
            </w:pPr>
          </w:p>
        </w:tc>
      </w:tr>
    </w:tbl>
    <w:p w:rsidR="001D7411" w:rsidRDefault="001D7411">
      <w:pPr>
        <w:rPr>
          <w:rFonts w:ascii="宋体" w:hAnsi="宋体" w:hint="eastAsia"/>
        </w:rPr>
      </w:pPr>
    </w:p>
    <w:sectPr w:rsidR="001D7411">
      <w:headerReference w:type="default" r:id="rId8"/>
      <w:footerReference w:type="default" r:id="rId9"/>
      <w:pgSz w:w="11906" w:h="16838"/>
      <w:pgMar w:top="1247" w:right="1134" w:bottom="1247"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7BD4" w:rsidRDefault="00BA7BD4">
      <w:r>
        <w:separator/>
      </w:r>
    </w:p>
  </w:endnote>
  <w:endnote w:type="continuationSeparator" w:id="0">
    <w:p w:rsidR="00BA7BD4" w:rsidRDefault="00BA7B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411" w:rsidRDefault="001D7411">
    <w:pPr>
      <w:pStyle w:val="a9"/>
      <w:jc w:val="right"/>
      <w:rPr>
        <w:rFonts w:ascii="宋体" w:hAnsi="宋体" w:hint="eastAsia"/>
        <w:b/>
        <w:sz w:val="24"/>
        <w:szCs w:val="24"/>
      </w:rPr>
    </w:pPr>
    <w:r>
      <w:rPr>
        <w:rFonts w:ascii="宋体" w:hAnsi="宋体" w:hint="eastAsia"/>
        <w:b/>
        <w:bCs/>
        <w:sz w:val="24"/>
        <w:szCs w:val="24"/>
      </w:rPr>
      <w:t>35-WI-751105B 2.</w:t>
    </w:r>
    <w:r w:rsidR="00A60E28">
      <w:rPr>
        <w:rFonts w:ascii="宋体" w:hAnsi="宋体"/>
        <w:b/>
        <w:bCs/>
        <w:sz w:val="24"/>
        <w:szCs w:val="24"/>
      </w:rPr>
      <w:t>4</w:t>
    </w:r>
    <w:r>
      <w:rPr>
        <w:rFonts w:ascii="宋体" w:hAnsi="宋体" w:hint="eastAsia"/>
        <w:b/>
        <w:bCs/>
        <w:sz w:val="24"/>
        <w:szCs w:val="24"/>
      </w:rPr>
      <w:t>-CC（</w:t>
    </w:r>
    <w:r>
      <w:rPr>
        <w:rFonts w:ascii="宋体" w:hAnsi="宋体"/>
        <w:b/>
        <w:sz w:val="24"/>
        <w:szCs w:val="24"/>
      </w:rPr>
      <w:fldChar w:fldCharType="begin"/>
    </w:r>
    <w:r>
      <w:rPr>
        <w:rStyle w:val="a4"/>
        <w:rFonts w:ascii="宋体" w:hAnsi="宋体"/>
        <w:b/>
        <w:sz w:val="24"/>
        <w:szCs w:val="24"/>
      </w:rPr>
      <w:instrText xml:space="preserve"> PAGE </w:instrText>
    </w:r>
    <w:r>
      <w:rPr>
        <w:rFonts w:ascii="宋体" w:hAnsi="宋体"/>
        <w:b/>
        <w:sz w:val="24"/>
        <w:szCs w:val="24"/>
      </w:rPr>
      <w:fldChar w:fldCharType="separate"/>
    </w:r>
    <w:r w:rsidR="001922B5">
      <w:rPr>
        <w:rStyle w:val="a4"/>
        <w:rFonts w:ascii="宋体" w:hAnsi="宋体"/>
        <w:b/>
        <w:noProof/>
        <w:sz w:val="24"/>
        <w:szCs w:val="24"/>
      </w:rPr>
      <w:t>1</w:t>
    </w:r>
    <w:r>
      <w:rPr>
        <w:rFonts w:ascii="宋体" w:hAnsi="宋体"/>
        <w:b/>
        <w:sz w:val="24"/>
        <w:szCs w:val="24"/>
      </w:rPr>
      <w:fldChar w:fldCharType="end"/>
    </w:r>
    <w:r>
      <w:rPr>
        <w:rStyle w:val="a4"/>
        <w:rFonts w:ascii="宋体" w:hAnsi="宋体" w:hint="eastAsia"/>
        <w:b/>
        <w:sz w:val="24"/>
        <w:szCs w:val="24"/>
      </w:rPr>
      <w:t>/</w:t>
    </w:r>
    <w:r>
      <w:rPr>
        <w:rFonts w:ascii="宋体" w:hAnsi="宋体"/>
        <w:b/>
        <w:sz w:val="24"/>
        <w:szCs w:val="24"/>
      </w:rPr>
      <w:fldChar w:fldCharType="begin"/>
    </w:r>
    <w:r>
      <w:rPr>
        <w:rStyle w:val="a4"/>
        <w:rFonts w:ascii="宋体" w:hAnsi="宋体"/>
        <w:b/>
        <w:sz w:val="24"/>
        <w:szCs w:val="24"/>
      </w:rPr>
      <w:instrText xml:space="preserve"> NUMPAGES </w:instrText>
    </w:r>
    <w:r>
      <w:rPr>
        <w:rFonts w:ascii="宋体" w:hAnsi="宋体"/>
        <w:b/>
        <w:sz w:val="24"/>
        <w:szCs w:val="24"/>
      </w:rPr>
      <w:fldChar w:fldCharType="separate"/>
    </w:r>
    <w:r w:rsidR="001922B5">
      <w:rPr>
        <w:rStyle w:val="a4"/>
        <w:rFonts w:ascii="宋体" w:hAnsi="宋体"/>
        <w:b/>
        <w:noProof/>
        <w:sz w:val="24"/>
        <w:szCs w:val="24"/>
      </w:rPr>
      <w:t>3</w:t>
    </w:r>
    <w:r>
      <w:rPr>
        <w:rFonts w:ascii="宋体" w:hAnsi="宋体"/>
        <w:b/>
        <w:sz w:val="24"/>
        <w:szCs w:val="24"/>
      </w:rPr>
      <w:fldChar w:fldCharType="end"/>
    </w:r>
    <w:r>
      <w:rPr>
        <w:rStyle w:val="a4"/>
        <w:rFonts w:ascii="宋体" w:hAnsi="宋体" w:hint="eastAsia"/>
        <w:b/>
        <w:sz w:val="24"/>
        <w:szCs w:val="2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7BD4" w:rsidRDefault="00BA7BD4">
      <w:r>
        <w:separator/>
      </w:r>
    </w:p>
  </w:footnote>
  <w:footnote w:type="continuationSeparator" w:id="0">
    <w:p w:rsidR="00BA7BD4" w:rsidRDefault="00BA7B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411" w:rsidRDefault="001D7411">
    <w:pPr>
      <w:jc w:val="right"/>
      <w:rPr>
        <w:rFonts w:ascii="宋体" w:hAnsi="宋体" w:hint="eastAsia"/>
        <w:b/>
        <w:sz w:val="24"/>
      </w:rPr>
    </w:pPr>
    <w:r>
      <w:rPr>
        <w:rFonts w:ascii="宋体" w:hAnsi="宋体" w:hint="eastAsia"/>
        <w:b/>
        <w:sz w:val="24"/>
      </w:rPr>
      <w:t>管理NO.</w:t>
    </w:r>
    <w:r>
      <w:rPr>
        <w:rFonts w:ascii="宋体" w:hAnsi="宋体" w:hint="eastAsia"/>
        <w:b/>
        <w:sz w:val="24"/>
        <w:u w:val="single"/>
      </w:rPr>
      <w:t>YMZR_____________________________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v:imagedata r:id="rId1" o:title=""/>
      </v:shape>
    </w:pict>
  </w:numPicBullet>
  <w:abstractNum w:abstractNumId="0">
    <w:nsid w:val="00000008"/>
    <w:multiLevelType w:val="multilevel"/>
    <w:tmpl w:val="00000008"/>
    <w:lvl w:ilvl="0">
      <w:start w:val="1"/>
      <w:numFmt w:val="bullet"/>
      <w:lvlText w:val=""/>
      <w:lvlPicBulletId w:val="0"/>
      <w:lvlJc w:val="left"/>
      <w:pPr>
        <w:tabs>
          <w:tab w:val="num" w:pos="454"/>
        </w:tabs>
        <w:ind w:left="454" w:hanging="199"/>
      </w:pPr>
      <w:rPr>
        <w:rFonts w:ascii="Wingdings" w:hAnsi="Wingdings" w:hint="default"/>
      </w:rPr>
    </w:lvl>
    <w:lvl w:ilvl="1">
      <w:start w:val="1"/>
      <w:numFmt w:val="bullet"/>
      <w:lvlText w:val=""/>
      <w:lvlJc w:val="left"/>
      <w:pPr>
        <w:tabs>
          <w:tab w:val="num" w:pos="1095"/>
        </w:tabs>
        <w:ind w:left="1095" w:hanging="420"/>
      </w:pPr>
      <w:rPr>
        <w:rFonts w:ascii="Wingdings" w:hAnsi="Wingdings" w:hint="default"/>
      </w:rPr>
    </w:lvl>
    <w:lvl w:ilvl="2">
      <w:start w:val="1"/>
      <w:numFmt w:val="bullet"/>
      <w:lvlText w:val=""/>
      <w:lvlJc w:val="left"/>
      <w:pPr>
        <w:tabs>
          <w:tab w:val="num" w:pos="1515"/>
        </w:tabs>
        <w:ind w:left="1515" w:hanging="420"/>
      </w:pPr>
      <w:rPr>
        <w:rFonts w:ascii="Wingdings" w:hAnsi="Wingdings" w:hint="default"/>
      </w:rPr>
    </w:lvl>
    <w:lvl w:ilvl="3">
      <w:start w:val="1"/>
      <w:numFmt w:val="bullet"/>
      <w:lvlText w:val=""/>
      <w:lvlJc w:val="left"/>
      <w:pPr>
        <w:tabs>
          <w:tab w:val="num" w:pos="1935"/>
        </w:tabs>
        <w:ind w:left="1935" w:hanging="420"/>
      </w:pPr>
      <w:rPr>
        <w:rFonts w:ascii="Wingdings" w:hAnsi="Wingdings" w:hint="default"/>
      </w:rPr>
    </w:lvl>
    <w:lvl w:ilvl="4">
      <w:start w:val="1"/>
      <w:numFmt w:val="bullet"/>
      <w:lvlText w:val=""/>
      <w:lvlJc w:val="left"/>
      <w:pPr>
        <w:tabs>
          <w:tab w:val="num" w:pos="2355"/>
        </w:tabs>
        <w:ind w:left="2355" w:hanging="420"/>
      </w:pPr>
      <w:rPr>
        <w:rFonts w:ascii="Wingdings" w:hAnsi="Wingdings" w:hint="default"/>
      </w:rPr>
    </w:lvl>
    <w:lvl w:ilvl="5">
      <w:start w:val="1"/>
      <w:numFmt w:val="bullet"/>
      <w:lvlText w:val=""/>
      <w:lvlJc w:val="left"/>
      <w:pPr>
        <w:tabs>
          <w:tab w:val="num" w:pos="2775"/>
        </w:tabs>
        <w:ind w:left="2775" w:hanging="420"/>
      </w:pPr>
      <w:rPr>
        <w:rFonts w:ascii="Wingdings" w:hAnsi="Wingdings" w:hint="default"/>
      </w:rPr>
    </w:lvl>
    <w:lvl w:ilvl="6">
      <w:start w:val="1"/>
      <w:numFmt w:val="bullet"/>
      <w:lvlText w:val=""/>
      <w:lvlJc w:val="left"/>
      <w:pPr>
        <w:tabs>
          <w:tab w:val="num" w:pos="3195"/>
        </w:tabs>
        <w:ind w:left="3195" w:hanging="420"/>
      </w:pPr>
      <w:rPr>
        <w:rFonts w:ascii="Wingdings" w:hAnsi="Wingdings" w:hint="default"/>
      </w:rPr>
    </w:lvl>
    <w:lvl w:ilvl="7">
      <w:start w:val="1"/>
      <w:numFmt w:val="bullet"/>
      <w:lvlText w:val=""/>
      <w:lvlJc w:val="left"/>
      <w:pPr>
        <w:tabs>
          <w:tab w:val="num" w:pos="3615"/>
        </w:tabs>
        <w:ind w:left="3615" w:hanging="420"/>
      </w:pPr>
      <w:rPr>
        <w:rFonts w:ascii="Wingdings" w:hAnsi="Wingdings" w:hint="default"/>
      </w:rPr>
    </w:lvl>
    <w:lvl w:ilvl="8">
      <w:start w:val="1"/>
      <w:numFmt w:val="bullet"/>
      <w:lvlText w:val=""/>
      <w:lvlJc w:val="left"/>
      <w:pPr>
        <w:tabs>
          <w:tab w:val="num" w:pos="4035"/>
        </w:tabs>
        <w:ind w:left="4035" w:hanging="420"/>
      </w:pPr>
      <w:rPr>
        <w:rFonts w:ascii="Wingdings" w:hAnsi="Wingdings" w:hint="default"/>
      </w:rPr>
    </w:lvl>
  </w:abstractNum>
  <w:abstractNum w:abstractNumId="1">
    <w:nsid w:val="0000000A"/>
    <w:multiLevelType w:val="multilevel"/>
    <w:tmpl w:val="0000000A"/>
    <w:lvl w:ilvl="0">
      <w:start w:val="1"/>
      <w:numFmt w:val="chineseCountingThousand"/>
      <w:suff w:val="space"/>
      <w:lvlText w:val="%1、"/>
      <w:lvlJc w:val="left"/>
      <w:pPr>
        <w:ind w:left="397" w:hanging="397"/>
      </w:pPr>
      <w:rPr>
        <w:rFonts w:eastAsia="宋体" w:hint="eastAsia"/>
        <w:b/>
        <w:i w:val="0"/>
        <w:sz w:val="21"/>
        <w:szCs w:val="21"/>
      </w:rPr>
    </w:lvl>
    <w:lvl w:ilvl="1">
      <w:start w:val="1"/>
      <w:numFmt w:val="decimal"/>
      <w:suff w:val="space"/>
      <w:lvlText w:val="%2."/>
      <w:lvlJc w:val="left"/>
      <w:pPr>
        <w:ind w:left="539" w:hanging="284"/>
      </w:pPr>
      <w:rPr>
        <w:rFonts w:ascii="宋体" w:eastAsia="宋体" w:hAnsi="宋体" w:hint="eastAsia"/>
        <w:b w:val="0"/>
        <w:i w:val="0"/>
        <w:sz w:val="21"/>
        <w:szCs w:val="21"/>
      </w:rPr>
    </w:lvl>
    <w:lvl w:ilvl="2">
      <w:start w:val="1"/>
      <w:numFmt w:val="decimal"/>
      <w:suff w:val="space"/>
      <w:lvlText w:val="%2.%3"/>
      <w:lvlJc w:val="left"/>
      <w:pPr>
        <w:ind w:left="981" w:hanging="414"/>
      </w:pPr>
      <w:rPr>
        <w:rFonts w:ascii="宋体" w:eastAsia="宋体" w:hAnsi="宋体" w:hint="eastAsia"/>
        <w:b w:val="0"/>
        <w:i w:val="0"/>
        <w:sz w:val="21"/>
        <w:szCs w:val="21"/>
      </w:rPr>
    </w:lvl>
    <w:lvl w:ilvl="3">
      <w:start w:val="1"/>
      <w:numFmt w:val="decimal"/>
      <w:suff w:val="space"/>
      <w:lvlText w:val="%1.%2.%3.%4"/>
      <w:lvlJc w:val="left"/>
      <w:pPr>
        <w:ind w:left="1758" w:hanging="907"/>
      </w:pPr>
      <w:rPr>
        <w:rFonts w:ascii="宋体" w:eastAsia="宋体" w:hAnsi="宋体" w:hint="eastAsia"/>
        <w:b w:val="0"/>
        <w:i w:val="0"/>
        <w:sz w:val="24"/>
      </w:rPr>
    </w:lvl>
    <w:lvl w:ilvl="4">
      <w:start w:val="1"/>
      <w:numFmt w:val="upperLetter"/>
      <w:suff w:val="space"/>
      <w:lvlText w:val="%5."/>
      <w:lvlJc w:val="left"/>
      <w:pPr>
        <w:ind w:left="1418" w:hanging="284"/>
      </w:pPr>
      <w:rPr>
        <w:rFonts w:ascii="Times New Roman" w:eastAsia="宋体" w:hAnsi="Times New Roman" w:hint="default"/>
        <w:b w:val="0"/>
        <w:i w:val="0"/>
        <w:sz w:val="24"/>
      </w:rPr>
    </w:lvl>
    <w:lvl w:ilvl="5">
      <w:start w:val="1"/>
      <w:numFmt w:val="lowerLetter"/>
      <w:suff w:val="space"/>
      <w:lvlText w:val="%6."/>
      <w:lvlJc w:val="left"/>
      <w:pPr>
        <w:ind w:left="1644" w:hanging="226"/>
      </w:pPr>
      <w:rPr>
        <w:rFonts w:ascii="Times New Roman" w:hAnsi="Times New Roman" w:hint="default"/>
      </w:rPr>
    </w:lvl>
    <w:lvl w:ilvl="6">
      <w:start w:val="1"/>
      <w:numFmt w:val="none"/>
      <w:lvlText w:val=""/>
      <w:lvlJc w:val="left"/>
      <w:pPr>
        <w:tabs>
          <w:tab w:val="num" w:pos="1418"/>
        </w:tabs>
        <w:ind w:left="1418" w:hanging="1418"/>
      </w:pPr>
      <w:rPr>
        <w:rFonts w:hint="eastAsia"/>
      </w:rPr>
    </w:lvl>
    <w:lvl w:ilvl="7">
      <w:start w:val="1"/>
      <w:numFmt w:val="none"/>
      <w:lvlText w:val=""/>
      <w:lvlJc w:val="left"/>
      <w:pPr>
        <w:tabs>
          <w:tab w:val="num" w:pos="1418"/>
        </w:tabs>
        <w:ind w:left="4621" w:hanging="85"/>
      </w:pPr>
      <w:rPr>
        <w:rFonts w:hint="eastAsia"/>
      </w:rPr>
    </w:lvl>
    <w:lvl w:ilvl="8">
      <w:start w:val="1"/>
      <w:numFmt w:val="none"/>
      <w:lvlText w:val=""/>
      <w:lvlJc w:val="left"/>
      <w:pPr>
        <w:tabs>
          <w:tab w:val="num"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922B5"/>
    <w:rsid w:val="001D7411"/>
    <w:rsid w:val="006A1FD2"/>
    <w:rsid w:val="00A60E28"/>
    <w:rsid w:val="00BA7BD4"/>
    <w:rsid w:val="00C138E0"/>
    <w:rsid w:val="1D907CC8"/>
    <w:rsid w:val="32DB680B"/>
    <w:rsid w:val="77F03DAE"/>
    <w:rsid w:val="787A41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E984D6F2-F457-4261-AE52-C1205D866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page number"/>
    <w:basedOn w:val="a0"/>
  </w:style>
  <w:style w:type="character" w:styleId="a5">
    <w:name w:val="Strong"/>
    <w:qFormat/>
    <w:rPr>
      <w:b/>
      <w:bCs/>
    </w:rPr>
  </w:style>
  <w:style w:type="character" w:styleId="a6">
    <w:name w:val="annotation reference"/>
    <w:rPr>
      <w:sz w:val="21"/>
      <w:szCs w:val="21"/>
    </w:rPr>
  </w:style>
  <w:style w:type="paragraph" w:styleId="a7">
    <w:name w:val="Balloon Text"/>
    <w:basedOn w:val="a"/>
    <w:rPr>
      <w:sz w:val="18"/>
      <w:szCs w:val="18"/>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customStyle="1" w:styleId="CharCharCharCharCharCharCharCharCharChar">
    <w:name w:val=" Char Char Char Char Char Char Char Char Char Char"/>
    <w:basedOn w:val="a"/>
    <w:rPr>
      <w:rFonts w:ascii="Tahoma" w:hAnsi="Tahoma"/>
      <w:sz w:val="24"/>
      <w:szCs w:val="20"/>
    </w:rPr>
  </w:style>
  <w:style w:type="paragraph" w:styleId="a9">
    <w:name w:val="footer"/>
    <w:basedOn w:val="a"/>
    <w:pPr>
      <w:tabs>
        <w:tab w:val="center" w:pos="4153"/>
        <w:tab w:val="right" w:pos="8306"/>
      </w:tabs>
      <w:snapToGrid w:val="0"/>
      <w:jc w:val="left"/>
    </w:pPr>
    <w:rPr>
      <w:sz w:val="18"/>
      <w:szCs w:val="18"/>
    </w:rPr>
  </w:style>
  <w:style w:type="paragraph" w:styleId="aa">
    <w:name w:val="annotation text"/>
    <w:basedOn w:val="a"/>
    <w:pPr>
      <w:jc w:val="left"/>
    </w:pPr>
  </w:style>
  <w:style w:type="paragraph" w:styleId="ab">
    <w:name w:val="annotation subject"/>
    <w:basedOn w:val="aa"/>
    <w:next w:val="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83DC76-DDA3-47B4-AF96-4C0480114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430</Words>
  <Characters>2454</Characters>
  <Application>Microsoft Office Word</Application>
  <DocSecurity>0</DocSecurity>
  <PresentationFormat/>
  <Lines>20</Lines>
  <Paragraphs>5</Paragraphs>
  <Slides>0</Slides>
  <Notes>0</Notes>
  <HiddenSlides>0</HiddenSlides>
  <MMClips>0</MMClips>
  <ScaleCrop>false</ScaleCrop>
  <Manager/>
  <Company/>
  <LinksUpToDate>false</LinksUpToDate>
  <CharactersWithSpaces>2879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域名持有权转让申请表</dc:title>
  <dc:subject/>
  <dc:creator>chenqi</dc:creator>
  <cp:keywords/>
  <dc:description/>
  <cp:lastModifiedBy>Windows User</cp:lastModifiedBy>
  <cp:revision>2</cp:revision>
  <cp:lastPrinted>2008-08-04T04:55:00Z</cp:lastPrinted>
  <dcterms:created xsi:type="dcterms:W3CDTF">2018-09-17T05:26:00Z</dcterms:created>
  <dcterms:modified xsi:type="dcterms:W3CDTF">2018-09-17T05:26:00Z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